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3" w:rsidRPr="009C102D" w:rsidRDefault="00033993" w:rsidP="00033993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C102D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033993" w:rsidRPr="009C102D" w:rsidRDefault="00033993" w:rsidP="00033993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9C102D">
        <w:rPr>
          <w:rFonts w:ascii="Arial" w:hAnsi="Arial" w:cs="Arial"/>
          <w:b/>
          <w:bCs/>
          <w:sz w:val="24"/>
          <w:szCs w:val="24"/>
        </w:rPr>
        <w:t xml:space="preserve">СЕЛЬСКОГО ПОСЕЛЕНИЯ НАЗАРЬЕВСКОЕ </w:t>
      </w:r>
    </w:p>
    <w:p w:rsidR="00033993" w:rsidRPr="009C102D" w:rsidRDefault="00033993" w:rsidP="00033993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9C102D">
        <w:rPr>
          <w:rFonts w:ascii="Arial" w:hAnsi="Arial" w:cs="Arial"/>
          <w:b/>
          <w:bCs/>
          <w:sz w:val="24"/>
          <w:szCs w:val="24"/>
        </w:rPr>
        <w:t xml:space="preserve">ОДИНЦОВСКОГО МУНИЦИПАЛЬНОГО РАЙОНА </w:t>
      </w:r>
    </w:p>
    <w:p w:rsidR="00033993" w:rsidRPr="009C102D" w:rsidRDefault="00033993" w:rsidP="00033993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9C102D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033993" w:rsidRPr="009C102D" w:rsidRDefault="00033993" w:rsidP="00033993">
      <w:pPr>
        <w:pStyle w:val="a6"/>
        <w:rPr>
          <w:rFonts w:ascii="Arial" w:hAnsi="Arial" w:cs="Arial"/>
          <w:b/>
          <w:bCs/>
          <w:sz w:val="24"/>
          <w:szCs w:val="24"/>
        </w:rPr>
      </w:pPr>
    </w:p>
    <w:p w:rsidR="00033993" w:rsidRPr="009C102D" w:rsidRDefault="00033993" w:rsidP="00033993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9C102D">
        <w:rPr>
          <w:rFonts w:ascii="Arial" w:hAnsi="Arial" w:cs="Arial"/>
          <w:b/>
          <w:bCs/>
          <w:sz w:val="24"/>
          <w:szCs w:val="24"/>
        </w:rPr>
        <w:t>РЕШЕНИЕ</w:t>
      </w:r>
    </w:p>
    <w:p w:rsidR="001F79DB" w:rsidRDefault="00033993" w:rsidP="000339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102D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18326D" w:rsidRPr="009C102D">
        <w:rPr>
          <w:rFonts w:ascii="Arial" w:hAnsi="Arial" w:cs="Arial"/>
          <w:b/>
          <w:bCs/>
          <w:sz w:val="24"/>
          <w:szCs w:val="24"/>
        </w:rPr>
        <w:t xml:space="preserve">26.05.2015 </w:t>
      </w:r>
      <w:r w:rsidRPr="009C102D">
        <w:rPr>
          <w:rFonts w:ascii="Arial" w:hAnsi="Arial" w:cs="Arial"/>
          <w:b/>
          <w:bCs/>
          <w:sz w:val="24"/>
          <w:szCs w:val="24"/>
        </w:rPr>
        <w:t>№</w:t>
      </w:r>
      <w:r w:rsidR="0018326D" w:rsidRPr="009C102D">
        <w:rPr>
          <w:rFonts w:ascii="Arial" w:hAnsi="Arial" w:cs="Arial"/>
          <w:b/>
          <w:bCs/>
          <w:sz w:val="24"/>
          <w:szCs w:val="24"/>
        </w:rPr>
        <w:t xml:space="preserve"> 2/10</w:t>
      </w:r>
    </w:p>
    <w:p w:rsidR="007003D3" w:rsidRPr="009C102D" w:rsidRDefault="007003D3" w:rsidP="000339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редакции решения 24.08.2015 № </w:t>
      </w:r>
      <w:r w:rsidR="0017457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/14</w:t>
      </w:r>
    </w:p>
    <w:p w:rsidR="00251C1A" w:rsidRPr="009C102D" w:rsidRDefault="00251C1A" w:rsidP="00EA275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C102D">
        <w:rPr>
          <w:rFonts w:ascii="Arial" w:hAnsi="Arial" w:cs="Arial"/>
          <w:b/>
          <w:sz w:val="24"/>
          <w:szCs w:val="24"/>
        </w:rPr>
        <w:t>Об установлении и введении в действие с 01 января 2014 года на территории сельского поселения Назарьевское Одинцовского муниципального района Московской области налоговых льгот в виде уменьшения исчисленной суммы земельного налога</w:t>
      </w:r>
    </w:p>
    <w:p w:rsidR="00251C1A" w:rsidRPr="009C102D" w:rsidRDefault="00251C1A" w:rsidP="00EA275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A2758" w:rsidRPr="009C102D" w:rsidRDefault="00EA2758" w:rsidP="00EA2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2758" w:rsidRPr="009C102D" w:rsidRDefault="00EA2758" w:rsidP="00EA27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C102D">
        <w:rPr>
          <w:rFonts w:ascii="Arial" w:hAnsi="Arial" w:cs="Arial"/>
          <w:color w:val="000000"/>
          <w:spacing w:val="1"/>
          <w:sz w:val="24"/>
          <w:szCs w:val="24"/>
        </w:rPr>
        <w:t>Руководствуясь Бюджетным кодексом Российской Федерации, главой 31 Налогового кодекса Российской Федерации, Земельным кодексом  Российской 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17.06.2003 № 63/2003-ОЗ «О предельных размерах земельных участков, предоставляемых гражданам в собственност</w:t>
      </w:r>
      <w:r w:rsidR="006C6989" w:rsidRPr="009C102D">
        <w:rPr>
          <w:rFonts w:ascii="Arial" w:hAnsi="Arial" w:cs="Arial"/>
          <w:color w:val="000000"/>
          <w:spacing w:val="1"/>
          <w:sz w:val="24"/>
          <w:szCs w:val="24"/>
        </w:rPr>
        <w:t>ь</w:t>
      </w:r>
      <w:r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 на территории Московской области», учитывая рекомендации заместителя Председателя Правительства Московской области А.А.Чупракова, изложенные</w:t>
      </w:r>
      <w:proofErr w:type="gramEnd"/>
      <w:r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 в письме от 18.05.2015 № исх-7272/12, в соответствии с Уставом сельского поселения Назарьевское Одинцовского муниципального района Московской области </w:t>
      </w:r>
      <w:r w:rsidRPr="009C102D">
        <w:rPr>
          <w:rFonts w:ascii="Arial" w:hAnsi="Arial" w:cs="Arial"/>
          <w:sz w:val="24"/>
          <w:szCs w:val="24"/>
        </w:rPr>
        <w:t xml:space="preserve">Совет депутатов сельского поселения Назарьевское </w:t>
      </w:r>
      <w:r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Одинцовского муниципального района Московской области </w:t>
      </w:r>
    </w:p>
    <w:p w:rsidR="001F328A" w:rsidRPr="009C102D" w:rsidRDefault="001F328A" w:rsidP="00033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9DB" w:rsidRPr="009C102D" w:rsidRDefault="001F79DB" w:rsidP="00033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102D">
        <w:rPr>
          <w:rFonts w:ascii="Arial" w:hAnsi="Arial" w:cs="Arial"/>
          <w:b/>
          <w:sz w:val="24"/>
          <w:szCs w:val="24"/>
        </w:rPr>
        <w:t>РЕШИЛ:</w:t>
      </w:r>
    </w:p>
    <w:p w:rsidR="001F328A" w:rsidRPr="009C102D" w:rsidRDefault="001F328A" w:rsidP="00033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C1A" w:rsidRPr="009C102D" w:rsidRDefault="00EA2758" w:rsidP="00EA275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102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51C1A" w:rsidRPr="009C102D">
        <w:rPr>
          <w:rFonts w:ascii="Arial" w:hAnsi="Arial" w:cs="Arial"/>
          <w:sz w:val="24"/>
          <w:szCs w:val="24"/>
        </w:rPr>
        <w:t>Установить и ввести в действие с 01 января 2014 года на территории сельского поселения Назарьевское Одинцовского муниципального район</w:t>
      </w:r>
      <w:r w:rsidR="006C6989" w:rsidRPr="009C102D">
        <w:rPr>
          <w:rFonts w:ascii="Arial" w:hAnsi="Arial" w:cs="Arial"/>
          <w:sz w:val="24"/>
          <w:szCs w:val="24"/>
        </w:rPr>
        <w:t>а</w:t>
      </w:r>
      <w:r w:rsidR="00251C1A" w:rsidRPr="009C102D">
        <w:rPr>
          <w:rFonts w:ascii="Arial" w:hAnsi="Arial" w:cs="Arial"/>
          <w:sz w:val="24"/>
          <w:szCs w:val="24"/>
        </w:rPr>
        <w:t xml:space="preserve"> Московской области налоговые льготы в виде уменьшения исчисленной суммы земельного налога на 50 процентов в отношении одного земельного участка на территории Московской области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огородничества.</w:t>
      </w:r>
      <w:proofErr w:type="gramEnd"/>
    </w:p>
    <w:p w:rsidR="00060FDB" w:rsidRPr="009C102D" w:rsidRDefault="00251C1A" w:rsidP="00251C1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102D">
        <w:rPr>
          <w:rFonts w:ascii="Arial" w:hAnsi="Arial" w:cs="Arial"/>
          <w:sz w:val="24"/>
          <w:szCs w:val="24"/>
        </w:rPr>
        <w:t>2. Налоговые льготы предоставить следующим категориям налогоплательщиков – физических лиц, имеющим в собственности, постоянном (бессрочном) пользовании или пожизненном наследуемом владении земельные участки</w:t>
      </w:r>
      <w:r w:rsidR="00650D44" w:rsidRPr="009C102D">
        <w:rPr>
          <w:rFonts w:ascii="Arial" w:hAnsi="Arial" w:cs="Arial"/>
          <w:sz w:val="24"/>
          <w:szCs w:val="24"/>
        </w:rPr>
        <w:t xml:space="preserve"> на территории сельского поселения Назарьевское Одинцовского муниципального района Московской области</w:t>
      </w:r>
      <w:r w:rsidRPr="009C102D">
        <w:rPr>
          <w:rFonts w:ascii="Arial" w:hAnsi="Arial" w:cs="Arial"/>
          <w:sz w:val="24"/>
          <w:szCs w:val="24"/>
        </w:rPr>
        <w:t>, указанные в п. 1 настоящего решения:</w:t>
      </w:r>
    </w:p>
    <w:p w:rsidR="00315A01" w:rsidRPr="009C102D" w:rsidRDefault="00251C1A" w:rsidP="00251C1A">
      <w:pPr>
        <w:pStyle w:val="a3"/>
        <w:spacing w:after="0" w:line="240" w:lineRule="auto"/>
        <w:ind w:left="0" w:firstLine="567"/>
        <w:jc w:val="both"/>
        <w:rPr>
          <w:rStyle w:val="FontStyle21"/>
          <w:rFonts w:ascii="Arial" w:hAnsi="Arial" w:cs="Arial"/>
        </w:rPr>
      </w:pPr>
      <w:r w:rsidRPr="009C102D">
        <w:rPr>
          <w:rFonts w:ascii="Arial" w:hAnsi="Arial" w:cs="Arial"/>
          <w:sz w:val="24"/>
          <w:szCs w:val="24"/>
        </w:rPr>
        <w:t>2.1. м</w:t>
      </w:r>
      <w:r w:rsidR="00315A01" w:rsidRPr="009C102D">
        <w:rPr>
          <w:rStyle w:val="FontStyle21"/>
          <w:rFonts w:ascii="Arial" w:hAnsi="Arial" w:cs="Arial"/>
        </w:rPr>
        <w:t>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населения;</w:t>
      </w:r>
    </w:p>
    <w:p w:rsidR="00315A01" w:rsidRPr="009C102D" w:rsidRDefault="00251C1A" w:rsidP="00315A01">
      <w:pPr>
        <w:spacing w:after="0" w:line="240" w:lineRule="auto"/>
        <w:ind w:firstLine="567"/>
        <w:jc w:val="both"/>
        <w:rPr>
          <w:rStyle w:val="FontStyle21"/>
          <w:rFonts w:ascii="Arial" w:hAnsi="Arial" w:cs="Arial"/>
        </w:rPr>
      </w:pPr>
      <w:r w:rsidRPr="009C102D">
        <w:rPr>
          <w:rStyle w:val="FontStyle21"/>
          <w:rFonts w:ascii="Arial" w:hAnsi="Arial" w:cs="Arial"/>
        </w:rPr>
        <w:t>2.2. п</w:t>
      </w:r>
      <w:r w:rsidR="00315A01" w:rsidRPr="009C102D">
        <w:rPr>
          <w:rStyle w:val="FontStyle21"/>
          <w:rFonts w:ascii="Arial" w:hAnsi="Arial" w:cs="Arial"/>
        </w:rPr>
        <w:t>енсионерам, доход которых ниже двукратной величины прожиточного минимума, установленной в Московской области для пенсионеров.</w:t>
      </w:r>
    </w:p>
    <w:p w:rsidR="00315A01" w:rsidRPr="009C102D" w:rsidRDefault="00251C1A" w:rsidP="00315A01">
      <w:pPr>
        <w:spacing w:after="0" w:line="240" w:lineRule="auto"/>
        <w:ind w:firstLine="567"/>
        <w:jc w:val="both"/>
        <w:rPr>
          <w:rStyle w:val="FontStyle21"/>
          <w:rFonts w:ascii="Arial" w:hAnsi="Arial" w:cs="Arial"/>
        </w:rPr>
      </w:pPr>
      <w:r w:rsidRPr="009C102D">
        <w:rPr>
          <w:rFonts w:ascii="Arial" w:hAnsi="Arial" w:cs="Arial"/>
          <w:spacing w:val="1"/>
          <w:sz w:val="24"/>
          <w:szCs w:val="24"/>
        </w:rPr>
        <w:t>3. Установить, что нал</w:t>
      </w:r>
      <w:r w:rsidR="00315A01" w:rsidRPr="009C102D">
        <w:rPr>
          <w:rFonts w:ascii="Arial" w:hAnsi="Arial" w:cs="Arial"/>
          <w:spacing w:val="1"/>
          <w:sz w:val="24"/>
          <w:szCs w:val="24"/>
        </w:rPr>
        <w:t>оговая льгота для категорий налогоплательщиков</w:t>
      </w:r>
      <w:r w:rsidR="00586991" w:rsidRPr="009C102D">
        <w:rPr>
          <w:rFonts w:ascii="Arial" w:hAnsi="Arial" w:cs="Arial"/>
          <w:spacing w:val="1"/>
          <w:sz w:val="24"/>
          <w:szCs w:val="24"/>
        </w:rPr>
        <w:t xml:space="preserve">, указанных в </w:t>
      </w:r>
      <w:r w:rsidR="00315A01" w:rsidRPr="009C102D">
        <w:rPr>
          <w:rFonts w:ascii="Arial" w:hAnsi="Arial" w:cs="Arial"/>
          <w:spacing w:val="1"/>
          <w:sz w:val="24"/>
          <w:szCs w:val="24"/>
        </w:rPr>
        <w:t xml:space="preserve"> п. </w:t>
      </w:r>
      <w:r w:rsidR="00586991" w:rsidRPr="009C102D">
        <w:rPr>
          <w:rFonts w:ascii="Arial" w:hAnsi="Arial" w:cs="Arial"/>
          <w:spacing w:val="1"/>
          <w:sz w:val="24"/>
          <w:szCs w:val="24"/>
        </w:rPr>
        <w:t xml:space="preserve">2.1 </w:t>
      </w:r>
      <w:r w:rsidR="00315A01" w:rsidRPr="009C102D">
        <w:rPr>
          <w:rStyle w:val="FontStyle21"/>
          <w:rFonts w:ascii="Arial" w:hAnsi="Arial" w:cs="Arial"/>
        </w:rPr>
        <w:t>предоставляется одному из членов семьи, по одному земельному участку.</w:t>
      </w:r>
    </w:p>
    <w:p w:rsidR="00315A01" w:rsidRPr="009C102D" w:rsidRDefault="00315A01" w:rsidP="00315A01">
      <w:pPr>
        <w:pStyle w:val="Style8"/>
        <w:widowControl/>
        <w:spacing w:line="240" w:lineRule="auto"/>
        <w:ind w:firstLine="567"/>
        <w:rPr>
          <w:rStyle w:val="FontStyle21"/>
          <w:rFonts w:ascii="Arial" w:hAnsi="Arial" w:cs="Arial"/>
        </w:rPr>
      </w:pPr>
      <w:r w:rsidRPr="009C102D">
        <w:rPr>
          <w:rStyle w:val="FontStyle21"/>
          <w:rFonts w:ascii="Arial" w:hAnsi="Arial" w:cs="Arial"/>
        </w:rPr>
        <w:t>4</w:t>
      </w:r>
      <w:r w:rsidR="00586991" w:rsidRPr="009C102D">
        <w:rPr>
          <w:rStyle w:val="FontStyle21"/>
          <w:rFonts w:ascii="Arial" w:hAnsi="Arial" w:cs="Arial"/>
        </w:rPr>
        <w:t xml:space="preserve">. </w:t>
      </w:r>
      <w:r w:rsidRPr="009C102D">
        <w:rPr>
          <w:rStyle w:val="FontStyle21"/>
          <w:rFonts w:ascii="Arial" w:hAnsi="Arial" w:cs="Arial"/>
        </w:rPr>
        <w:t xml:space="preserve"> </w:t>
      </w:r>
      <w:proofErr w:type="gramStart"/>
      <w:r w:rsidRPr="009C102D">
        <w:rPr>
          <w:rStyle w:val="FontStyle21"/>
          <w:rFonts w:ascii="Arial" w:hAnsi="Arial" w:cs="Arial"/>
        </w:rPr>
        <w:t xml:space="preserve">Расчет среднедушевого дохода семьи, дохода одиноко проживающего гражданина и дохода пенсионера производить,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№ 44-ФЗ «О </w:t>
      </w:r>
      <w:r w:rsidRPr="009C102D">
        <w:rPr>
          <w:rStyle w:val="FontStyle21"/>
          <w:rFonts w:ascii="Arial" w:hAnsi="Arial" w:cs="Arial"/>
        </w:rPr>
        <w:lastRenderedPageBreak/>
        <w:t>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</w:t>
      </w:r>
      <w:proofErr w:type="gramEnd"/>
      <w:r w:rsidRPr="009C102D">
        <w:rPr>
          <w:rStyle w:val="FontStyle21"/>
          <w:rFonts w:ascii="Arial" w:hAnsi="Arial" w:cs="Arial"/>
        </w:rPr>
        <w:t xml:space="preserve"> постановлением Правительства Российской Федерации от 20.08.2003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315A01" w:rsidRPr="009C102D" w:rsidRDefault="00586991" w:rsidP="00315A01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rStyle w:val="FontStyle21"/>
          <w:rFonts w:ascii="Arial" w:hAnsi="Arial" w:cs="Arial"/>
          <w:color w:val="000000" w:themeColor="text1"/>
        </w:rPr>
      </w:pPr>
      <w:r w:rsidRPr="009C102D">
        <w:rPr>
          <w:rStyle w:val="FontStyle21"/>
          <w:rFonts w:ascii="Arial" w:hAnsi="Arial" w:cs="Arial"/>
        </w:rPr>
        <w:t>5.</w:t>
      </w:r>
      <w:r w:rsidR="00315A01" w:rsidRPr="009C102D">
        <w:rPr>
          <w:rStyle w:val="FontStyle21"/>
          <w:rFonts w:ascii="Arial" w:hAnsi="Arial" w:cs="Arial"/>
        </w:rPr>
        <w:t xml:space="preserve"> Для случаев, когда налогоплательщик относится к нескольким категориям, предусмотренным п. </w:t>
      </w:r>
      <w:r w:rsidRPr="009C102D">
        <w:rPr>
          <w:rStyle w:val="FontStyle21"/>
          <w:rFonts w:ascii="Arial" w:hAnsi="Arial" w:cs="Arial"/>
        </w:rPr>
        <w:t>2.1 и 2.2</w:t>
      </w:r>
      <w:r w:rsidR="00315A01" w:rsidRPr="009C102D">
        <w:rPr>
          <w:rStyle w:val="FontStyle21"/>
          <w:rFonts w:ascii="Arial" w:hAnsi="Arial" w:cs="Arial"/>
        </w:rPr>
        <w:t>, льготу предоставлять по одному из оснований.</w:t>
      </w:r>
      <w:r w:rsidR="0026251B" w:rsidRPr="009C102D">
        <w:rPr>
          <w:rStyle w:val="FontStyle21"/>
          <w:rFonts w:ascii="Arial" w:hAnsi="Arial" w:cs="Arial"/>
        </w:rPr>
        <w:t xml:space="preserve"> </w:t>
      </w:r>
      <w:r w:rsidR="0026251B" w:rsidRPr="009C102D">
        <w:rPr>
          <w:rStyle w:val="FontStyle21"/>
          <w:rFonts w:ascii="Arial" w:hAnsi="Arial" w:cs="Arial"/>
          <w:color w:val="000000" w:themeColor="text1"/>
        </w:rPr>
        <w:t>Льгота, предусмотренная настоящим решением, предоставляется на часть земельного участка, размер которого не превышает максимальный размер земельных участков, предоставляемых гражданам в собственность для ведения: садоводства – 0,15 га, огородничества – 0,10 га, дачного строительства – 0,25 га, для индивидуального жилищного строительства – 0,25 га, для ведения личного подсобного хозяйства – 0,25 га.</w:t>
      </w:r>
    </w:p>
    <w:p w:rsidR="00D37719" w:rsidRDefault="00D37719" w:rsidP="00315A01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pacing w:val="1"/>
        </w:rPr>
      </w:pPr>
      <w:r w:rsidRPr="009C102D">
        <w:rPr>
          <w:rFonts w:ascii="Arial" w:hAnsi="Arial" w:cs="Arial"/>
          <w:color w:val="000000" w:themeColor="text1"/>
          <w:spacing w:val="1"/>
        </w:rPr>
        <w:t xml:space="preserve">6. Документы, подтверждающие право на применение налоговых льгот согласно настоящему </w:t>
      </w:r>
      <w:r w:rsidR="00650D44" w:rsidRPr="009C102D">
        <w:rPr>
          <w:rFonts w:ascii="Arial" w:hAnsi="Arial" w:cs="Arial"/>
          <w:color w:val="000000" w:themeColor="text1"/>
          <w:spacing w:val="1"/>
        </w:rPr>
        <w:t>решению</w:t>
      </w:r>
      <w:r w:rsidRPr="009C102D">
        <w:rPr>
          <w:rFonts w:ascii="Arial" w:hAnsi="Arial" w:cs="Arial"/>
          <w:color w:val="000000" w:themeColor="text1"/>
          <w:spacing w:val="1"/>
        </w:rPr>
        <w:t>, предоставляются налогоплательщиками в налоговые органы до июля месяца года, следующего за истекшим налоговым периодом</w:t>
      </w:r>
      <w:r w:rsidR="00650D44" w:rsidRPr="009C102D">
        <w:rPr>
          <w:rFonts w:ascii="Arial" w:hAnsi="Arial" w:cs="Arial"/>
          <w:color w:val="000000" w:themeColor="text1"/>
          <w:spacing w:val="1"/>
        </w:rPr>
        <w:t>.</w:t>
      </w:r>
    </w:p>
    <w:p w:rsidR="007003D3" w:rsidRPr="007C3287" w:rsidRDefault="007003D3" w:rsidP="00700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87">
        <w:rPr>
          <w:rFonts w:ascii="Arial" w:hAnsi="Arial" w:cs="Arial"/>
          <w:sz w:val="24"/>
          <w:szCs w:val="24"/>
        </w:rPr>
        <w:t>Перечень документов, необходимых для предоставления налогоплательщиком в налоговый орган, в целях получения налоговой льготы:</w:t>
      </w:r>
    </w:p>
    <w:p w:rsidR="007003D3" w:rsidRPr="007C3287" w:rsidRDefault="007003D3" w:rsidP="00700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87">
        <w:rPr>
          <w:rFonts w:ascii="Arial" w:hAnsi="Arial" w:cs="Arial"/>
          <w:sz w:val="24"/>
          <w:szCs w:val="24"/>
        </w:rPr>
        <w:t>- заявление о предоставлении льгот по земельному налогу;</w:t>
      </w:r>
    </w:p>
    <w:p w:rsidR="007003D3" w:rsidRPr="007C3287" w:rsidRDefault="007003D3" w:rsidP="00700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87">
        <w:rPr>
          <w:rFonts w:ascii="Arial" w:hAnsi="Arial" w:cs="Arial"/>
          <w:sz w:val="24"/>
          <w:szCs w:val="24"/>
        </w:rPr>
        <w:t>- пенсионное удостоверение (для пенсионеров);</w:t>
      </w:r>
    </w:p>
    <w:p w:rsidR="007003D3" w:rsidRPr="007C3287" w:rsidRDefault="007003D3" w:rsidP="00700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287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7003D3" w:rsidRPr="009C102D" w:rsidRDefault="007003D3" w:rsidP="007003D3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7C3287">
        <w:rPr>
          <w:rFonts w:ascii="Arial" w:hAnsi="Arial" w:cs="Arial"/>
        </w:rPr>
        <w:t>- справка, выданная органами социальной защиты населения по месту жительства (территориальными структурными подразделениями Министерства социальной защиты населения Московской области)</w:t>
      </w:r>
      <w:r>
        <w:rPr>
          <w:rFonts w:ascii="Arial" w:hAnsi="Arial" w:cs="Arial"/>
        </w:rPr>
        <w:t>.</w:t>
      </w:r>
    </w:p>
    <w:p w:rsidR="00586991" w:rsidRPr="009C102D" w:rsidRDefault="00D37719" w:rsidP="0058699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102D">
        <w:rPr>
          <w:rFonts w:ascii="Arial" w:hAnsi="Arial" w:cs="Arial"/>
          <w:sz w:val="24"/>
          <w:szCs w:val="24"/>
        </w:rPr>
        <w:t>7</w:t>
      </w:r>
      <w:r w:rsidR="00586991" w:rsidRPr="009C102D">
        <w:rPr>
          <w:rFonts w:ascii="Arial" w:hAnsi="Arial" w:cs="Arial"/>
          <w:sz w:val="24"/>
          <w:szCs w:val="24"/>
        </w:rPr>
        <w:t>. Опубликовать настоящее решение в средствах массовой информации и разместить на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Интернет.</w:t>
      </w:r>
    </w:p>
    <w:p w:rsidR="00315A01" w:rsidRPr="009C102D" w:rsidRDefault="00D37719" w:rsidP="00315A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C102D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315A01" w:rsidRPr="009C102D">
        <w:rPr>
          <w:rFonts w:ascii="Arial" w:hAnsi="Arial" w:cs="Arial"/>
          <w:color w:val="000000"/>
          <w:spacing w:val="1"/>
          <w:sz w:val="24"/>
          <w:szCs w:val="24"/>
        </w:rPr>
        <w:t>. Настоящее решение вступает в силу с момента его официального опубликования</w:t>
      </w:r>
      <w:r w:rsidR="00586991"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 и распространяется на правоотношения, возникшие с 01.01.2014</w:t>
      </w:r>
      <w:r w:rsidR="00315A01" w:rsidRPr="009C102D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586991" w:rsidRPr="009C102D" w:rsidRDefault="00D37719" w:rsidP="00315A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C102D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="00586991" w:rsidRPr="009C102D">
        <w:rPr>
          <w:rFonts w:ascii="Arial" w:hAnsi="Arial" w:cs="Arial"/>
          <w:color w:val="000000"/>
          <w:spacing w:val="1"/>
          <w:sz w:val="24"/>
          <w:szCs w:val="24"/>
        </w:rPr>
        <w:t>. Администрации сельского поселения Назарьевское Одинцовского муниципального района Московской области:</w:t>
      </w:r>
    </w:p>
    <w:p w:rsidR="00586991" w:rsidRPr="009C102D" w:rsidRDefault="00D37719" w:rsidP="00315A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C102D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="00586991"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 проинформировать налогоплательщиков о целесообразности представления в налоговые органы документов, подтверждающих право на применение налоговых льгот до 01.07.2015;</w:t>
      </w:r>
    </w:p>
    <w:p w:rsidR="00586991" w:rsidRPr="009C102D" w:rsidRDefault="00D37719" w:rsidP="00315A01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C102D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="00586991" w:rsidRPr="009C102D">
        <w:rPr>
          <w:rFonts w:ascii="Arial" w:hAnsi="Arial" w:cs="Arial"/>
          <w:color w:val="000000"/>
          <w:spacing w:val="1"/>
          <w:sz w:val="24"/>
          <w:szCs w:val="24"/>
        </w:rPr>
        <w:t xml:space="preserve"> организовать мероприятия по информированию населения об устанавливаемых льготах, порядке их применения за налоговый период 2014 года.</w:t>
      </w:r>
    </w:p>
    <w:p w:rsidR="00EA2758" w:rsidRPr="009C102D" w:rsidRDefault="00D37719" w:rsidP="0058699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C102D">
        <w:rPr>
          <w:rFonts w:ascii="Arial" w:hAnsi="Arial" w:cs="Arial"/>
          <w:sz w:val="24"/>
          <w:szCs w:val="24"/>
        </w:rPr>
        <w:t>10</w:t>
      </w:r>
      <w:r w:rsidR="00586991" w:rsidRPr="009C10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2758" w:rsidRPr="009C102D">
        <w:rPr>
          <w:rFonts w:ascii="Arial" w:hAnsi="Arial" w:cs="Arial"/>
          <w:sz w:val="24"/>
          <w:szCs w:val="24"/>
        </w:rPr>
        <w:t>Контроль за</w:t>
      </w:r>
      <w:proofErr w:type="gramEnd"/>
      <w:r w:rsidR="00EA2758" w:rsidRPr="009C102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Руководителя Администрации сельского поселения Назарьевское Одинцовского муниципального района Московской области Н.И.Толстых.</w:t>
      </w:r>
    </w:p>
    <w:p w:rsidR="00EA2758" w:rsidRPr="009C102D" w:rsidRDefault="00EA2758" w:rsidP="0058699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060FDB" w:rsidRPr="009C102D" w:rsidRDefault="00060FDB" w:rsidP="00527A93">
      <w:pPr>
        <w:pStyle w:val="a3"/>
        <w:ind w:left="142" w:firstLine="425"/>
        <w:jc w:val="both"/>
        <w:rPr>
          <w:rFonts w:ascii="Arial" w:hAnsi="Arial" w:cs="Arial"/>
          <w:sz w:val="24"/>
          <w:szCs w:val="24"/>
        </w:rPr>
      </w:pPr>
    </w:p>
    <w:p w:rsidR="00586991" w:rsidRPr="009C102D" w:rsidRDefault="00EA2758" w:rsidP="009C102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C102D">
        <w:rPr>
          <w:rFonts w:ascii="Arial" w:hAnsi="Arial" w:cs="Arial"/>
          <w:sz w:val="24"/>
          <w:szCs w:val="24"/>
        </w:rPr>
        <w:t xml:space="preserve">Глава сельского поселения Назарьевское </w:t>
      </w:r>
      <w:r w:rsidRPr="009C102D">
        <w:rPr>
          <w:rFonts w:ascii="Arial" w:hAnsi="Arial" w:cs="Arial"/>
          <w:sz w:val="24"/>
          <w:szCs w:val="24"/>
        </w:rPr>
        <w:tab/>
      </w:r>
      <w:r w:rsidRPr="009C102D">
        <w:rPr>
          <w:rFonts w:ascii="Arial" w:hAnsi="Arial" w:cs="Arial"/>
          <w:sz w:val="24"/>
          <w:szCs w:val="24"/>
        </w:rPr>
        <w:tab/>
      </w:r>
      <w:r w:rsidRPr="009C102D">
        <w:rPr>
          <w:rFonts w:ascii="Arial" w:hAnsi="Arial" w:cs="Arial"/>
          <w:sz w:val="24"/>
          <w:szCs w:val="24"/>
        </w:rPr>
        <w:tab/>
        <w:t>М.А.</w:t>
      </w:r>
      <w:r w:rsidR="009C102D">
        <w:rPr>
          <w:rFonts w:ascii="Arial" w:hAnsi="Arial" w:cs="Arial"/>
          <w:sz w:val="24"/>
          <w:szCs w:val="24"/>
        </w:rPr>
        <w:t xml:space="preserve"> </w:t>
      </w:r>
      <w:r w:rsidRPr="009C102D">
        <w:rPr>
          <w:rFonts w:ascii="Arial" w:hAnsi="Arial" w:cs="Arial"/>
          <w:sz w:val="24"/>
          <w:szCs w:val="24"/>
        </w:rPr>
        <w:t>Шибанова</w:t>
      </w:r>
    </w:p>
    <w:sectPr w:rsidR="00586991" w:rsidRPr="009C102D" w:rsidSect="009C1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7A4"/>
    <w:multiLevelType w:val="hybridMultilevel"/>
    <w:tmpl w:val="B9C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23E"/>
    <w:multiLevelType w:val="hybridMultilevel"/>
    <w:tmpl w:val="2C2292AA"/>
    <w:lvl w:ilvl="0" w:tplc="62721A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F552C"/>
    <w:multiLevelType w:val="multilevel"/>
    <w:tmpl w:val="DBAE4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3">
    <w:nsid w:val="63656C38"/>
    <w:multiLevelType w:val="hybridMultilevel"/>
    <w:tmpl w:val="3DA40DA2"/>
    <w:lvl w:ilvl="0" w:tplc="5B3C8CF2">
      <w:start w:val="1"/>
      <w:numFmt w:val="decimal"/>
      <w:lvlText w:val="%1."/>
      <w:lvlJc w:val="left"/>
      <w:pPr>
        <w:ind w:left="1431" w:hanging="86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004EB8"/>
    <w:rsid w:val="00010BF6"/>
    <w:rsid w:val="00020448"/>
    <w:rsid w:val="000250F1"/>
    <w:rsid w:val="00025D7C"/>
    <w:rsid w:val="00033993"/>
    <w:rsid w:val="00033FB4"/>
    <w:rsid w:val="000523C7"/>
    <w:rsid w:val="00053A8B"/>
    <w:rsid w:val="00060305"/>
    <w:rsid w:val="00060937"/>
    <w:rsid w:val="00060FDB"/>
    <w:rsid w:val="00061084"/>
    <w:rsid w:val="00074A29"/>
    <w:rsid w:val="00081C8F"/>
    <w:rsid w:val="00083E7B"/>
    <w:rsid w:val="00084CEB"/>
    <w:rsid w:val="00087669"/>
    <w:rsid w:val="00087CC2"/>
    <w:rsid w:val="000937D8"/>
    <w:rsid w:val="000A33C1"/>
    <w:rsid w:val="000E2F33"/>
    <w:rsid w:val="000F4A20"/>
    <w:rsid w:val="000F4E23"/>
    <w:rsid w:val="000F6614"/>
    <w:rsid w:val="00120A1B"/>
    <w:rsid w:val="00123A63"/>
    <w:rsid w:val="00130C5E"/>
    <w:rsid w:val="001541A8"/>
    <w:rsid w:val="00155697"/>
    <w:rsid w:val="00170939"/>
    <w:rsid w:val="00174572"/>
    <w:rsid w:val="00182E8D"/>
    <w:rsid w:val="0018326D"/>
    <w:rsid w:val="00183989"/>
    <w:rsid w:val="00185976"/>
    <w:rsid w:val="00195F15"/>
    <w:rsid w:val="001A1574"/>
    <w:rsid w:val="001A6067"/>
    <w:rsid w:val="001B4C80"/>
    <w:rsid w:val="001C5C1D"/>
    <w:rsid w:val="001E0EB0"/>
    <w:rsid w:val="001F1ED5"/>
    <w:rsid w:val="001F328A"/>
    <w:rsid w:val="001F4A98"/>
    <w:rsid w:val="001F79DB"/>
    <w:rsid w:val="00211FB6"/>
    <w:rsid w:val="00220218"/>
    <w:rsid w:val="00223107"/>
    <w:rsid w:val="0022768A"/>
    <w:rsid w:val="0024188E"/>
    <w:rsid w:val="002515E3"/>
    <w:rsid w:val="00251C1A"/>
    <w:rsid w:val="00252C3A"/>
    <w:rsid w:val="00253097"/>
    <w:rsid w:val="002537E0"/>
    <w:rsid w:val="00255154"/>
    <w:rsid w:val="0025551B"/>
    <w:rsid w:val="002614BA"/>
    <w:rsid w:val="0026251B"/>
    <w:rsid w:val="0026622E"/>
    <w:rsid w:val="0027340D"/>
    <w:rsid w:val="00274194"/>
    <w:rsid w:val="002828E1"/>
    <w:rsid w:val="00283942"/>
    <w:rsid w:val="002900FD"/>
    <w:rsid w:val="0029026E"/>
    <w:rsid w:val="002A00DD"/>
    <w:rsid w:val="002A2D59"/>
    <w:rsid w:val="002A6599"/>
    <w:rsid w:val="002A6E8F"/>
    <w:rsid w:val="002A7175"/>
    <w:rsid w:val="002B0B84"/>
    <w:rsid w:val="002C3701"/>
    <w:rsid w:val="002C73E8"/>
    <w:rsid w:val="002D78CA"/>
    <w:rsid w:val="002E79CA"/>
    <w:rsid w:val="00310A9A"/>
    <w:rsid w:val="00312018"/>
    <w:rsid w:val="00313E04"/>
    <w:rsid w:val="00315A01"/>
    <w:rsid w:val="003328C7"/>
    <w:rsid w:val="0035202C"/>
    <w:rsid w:val="0035420C"/>
    <w:rsid w:val="003555FB"/>
    <w:rsid w:val="00373D89"/>
    <w:rsid w:val="00373F2C"/>
    <w:rsid w:val="00376C50"/>
    <w:rsid w:val="003825BB"/>
    <w:rsid w:val="0038524D"/>
    <w:rsid w:val="00395106"/>
    <w:rsid w:val="00395ADD"/>
    <w:rsid w:val="00397250"/>
    <w:rsid w:val="003A2B9E"/>
    <w:rsid w:val="003A431C"/>
    <w:rsid w:val="003B729A"/>
    <w:rsid w:val="003D435E"/>
    <w:rsid w:val="003D7A31"/>
    <w:rsid w:val="003D7B2D"/>
    <w:rsid w:val="003E2730"/>
    <w:rsid w:val="003F1E37"/>
    <w:rsid w:val="003F2397"/>
    <w:rsid w:val="003F30B7"/>
    <w:rsid w:val="00402023"/>
    <w:rsid w:val="00406465"/>
    <w:rsid w:val="00423449"/>
    <w:rsid w:val="004520E2"/>
    <w:rsid w:val="00464A3B"/>
    <w:rsid w:val="004654F3"/>
    <w:rsid w:val="00481B92"/>
    <w:rsid w:val="00483568"/>
    <w:rsid w:val="00483833"/>
    <w:rsid w:val="00484890"/>
    <w:rsid w:val="004D2AEE"/>
    <w:rsid w:val="004E3856"/>
    <w:rsid w:val="004E6C4E"/>
    <w:rsid w:val="004F2EEE"/>
    <w:rsid w:val="005043C2"/>
    <w:rsid w:val="00513A2A"/>
    <w:rsid w:val="005267DC"/>
    <w:rsid w:val="00527A93"/>
    <w:rsid w:val="00540BD5"/>
    <w:rsid w:val="00540D69"/>
    <w:rsid w:val="00545897"/>
    <w:rsid w:val="00550FA8"/>
    <w:rsid w:val="0055183C"/>
    <w:rsid w:val="0057428B"/>
    <w:rsid w:val="00586991"/>
    <w:rsid w:val="00587318"/>
    <w:rsid w:val="005924D2"/>
    <w:rsid w:val="005A5640"/>
    <w:rsid w:val="005C55A0"/>
    <w:rsid w:val="005E2D97"/>
    <w:rsid w:val="005E493A"/>
    <w:rsid w:val="005F54EC"/>
    <w:rsid w:val="00614BC0"/>
    <w:rsid w:val="00615793"/>
    <w:rsid w:val="00617BCD"/>
    <w:rsid w:val="006346A3"/>
    <w:rsid w:val="00650D44"/>
    <w:rsid w:val="00656B66"/>
    <w:rsid w:val="00657C66"/>
    <w:rsid w:val="00657FDD"/>
    <w:rsid w:val="0066177D"/>
    <w:rsid w:val="0068369B"/>
    <w:rsid w:val="00687079"/>
    <w:rsid w:val="006946F1"/>
    <w:rsid w:val="006B02F6"/>
    <w:rsid w:val="006B4A38"/>
    <w:rsid w:val="006B792B"/>
    <w:rsid w:val="006C1012"/>
    <w:rsid w:val="006C6876"/>
    <w:rsid w:val="006C6989"/>
    <w:rsid w:val="006D5129"/>
    <w:rsid w:val="006E1157"/>
    <w:rsid w:val="006E2679"/>
    <w:rsid w:val="006F0F59"/>
    <w:rsid w:val="006F2B2F"/>
    <w:rsid w:val="006F73AB"/>
    <w:rsid w:val="007003D3"/>
    <w:rsid w:val="0070087C"/>
    <w:rsid w:val="0070227C"/>
    <w:rsid w:val="00704FA0"/>
    <w:rsid w:val="007135F4"/>
    <w:rsid w:val="00717808"/>
    <w:rsid w:val="00743A5D"/>
    <w:rsid w:val="0075166E"/>
    <w:rsid w:val="00756AF6"/>
    <w:rsid w:val="0076222F"/>
    <w:rsid w:val="007744D4"/>
    <w:rsid w:val="00796C1D"/>
    <w:rsid w:val="007A5DD5"/>
    <w:rsid w:val="007B3C8B"/>
    <w:rsid w:val="007D1954"/>
    <w:rsid w:val="007F0AE0"/>
    <w:rsid w:val="007F6750"/>
    <w:rsid w:val="00804766"/>
    <w:rsid w:val="008061B2"/>
    <w:rsid w:val="00807ECC"/>
    <w:rsid w:val="0081446D"/>
    <w:rsid w:val="00833748"/>
    <w:rsid w:val="0084117C"/>
    <w:rsid w:val="00842FFF"/>
    <w:rsid w:val="008439C6"/>
    <w:rsid w:val="00862DA1"/>
    <w:rsid w:val="008727D7"/>
    <w:rsid w:val="0088226F"/>
    <w:rsid w:val="008829D2"/>
    <w:rsid w:val="008860BC"/>
    <w:rsid w:val="00886854"/>
    <w:rsid w:val="00891FEB"/>
    <w:rsid w:val="00896025"/>
    <w:rsid w:val="008A056D"/>
    <w:rsid w:val="008A0FE1"/>
    <w:rsid w:val="008A2044"/>
    <w:rsid w:val="008A7221"/>
    <w:rsid w:val="008C38AE"/>
    <w:rsid w:val="008C4E9F"/>
    <w:rsid w:val="008D34F3"/>
    <w:rsid w:val="008E097D"/>
    <w:rsid w:val="008F3C7C"/>
    <w:rsid w:val="0090270D"/>
    <w:rsid w:val="00904F5D"/>
    <w:rsid w:val="009102F0"/>
    <w:rsid w:val="00916578"/>
    <w:rsid w:val="009203B6"/>
    <w:rsid w:val="00943B1E"/>
    <w:rsid w:val="009771DF"/>
    <w:rsid w:val="0098082F"/>
    <w:rsid w:val="009941FF"/>
    <w:rsid w:val="00997B09"/>
    <w:rsid w:val="009A3709"/>
    <w:rsid w:val="009A5E68"/>
    <w:rsid w:val="009A7DD1"/>
    <w:rsid w:val="009B7C14"/>
    <w:rsid w:val="009C102D"/>
    <w:rsid w:val="009C460D"/>
    <w:rsid w:val="009D05DB"/>
    <w:rsid w:val="009D37CC"/>
    <w:rsid w:val="009D66C5"/>
    <w:rsid w:val="009E086A"/>
    <w:rsid w:val="009E1310"/>
    <w:rsid w:val="009E5806"/>
    <w:rsid w:val="009E601F"/>
    <w:rsid w:val="009E7FB0"/>
    <w:rsid w:val="009F0488"/>
    <w:rsid w:val="009F05CE"/>
    <w:rsid w:val="00A01577"/>
    <w:rsid w:val="00A17556"/>
    <w:rsid w:val="00A175FB"/>
    <w:rsid w:val="00A304C7"/>
    <w:rsid w:val="00A50172"/>
    <w:rsid w:val="00A511C8"/>
    <w:rsid w:val="00A53CEF"/>
    <w:rsid w:val="00A74474"/>
    <w:rsid w:val="00A80EA2"/>
    <w:rsid w:val="00A867B1"/>
    <w:rsid w:val="00A96B7B"/>
    <w:rsid w:val="00AA3FD7"/>
    <w:rsid w:val="00AB2349"/>
    <w:rsid w:val="00AB72E0"/>
    <w:rsid w:val="00AB7F85"/>
    <w:rsid w:val="00AD4D36"/>
    <w:rsid w:val="00AE6977"/>
    <w:rsid w:val="00AE7D99"/>
    <w:rsid w:val="00AF1695"/>
    <w:rsid w:val="00B01855"/>
    <w:rsid w:val="00B02991"/>
    <w:rsid w:val="00B03355"/>
    <w:rsid w:val="00B17F72"/>
    <w:rsid w:val="00B2066A"/>
    <w:rsid w:val="00B34D41"/>
    <w:rsid w:val="00B37567"/>
    <w:rsid w:val="00B45E4D"/>
    <w:rsid w:val="00B576A4"/>
    <w:rsid w:val="00B5799C"/>
    <w:rsid w:val="00B70BB9"/>
    <w:rsid w:val="00B73ADE"/>
    <w:rsid w:val="00B81470"/>
    <w:rsid w:val="00B87684"/>
    <w:rsid w:val="00B94441"/>
    <w:rsid w:val="00BB32EB"/>
    <w:rsid w:val="00BB45FA"/>
    <w:rsid w:val="00BC20FB"/>
    <w:rsid w:val="00BD1E82"/>
    <w:rsid w:val="00BD6693"/>
    <w:rsid w:val="00BE3591"/>
    <w:rsid w:val="00BF3830"/>
    <w:rsid w:val="00BF50C9"/>
    <w:rsid w:val="00BF52DE"/>
    <w:rsid w:val="00BF533A"/>
    <w:rsid w:val="00BF7CBF"/>
    <w:rsid w:val="00C079F3"/>
    <w:rsid w:val="00C11398"/>
    <w:rsid w:val="00C214CC"/>
    <w:rsid w:val="00C21DE7"/>
    <w:rsid w:val="00C26B7E"/>
    <w:rsid w:val="00C31D18"/>
    <w:rsid w:val="00C32131"/>
    <w:rsid w:val="00C35581"/>
    <w:rsid w:val="00C4296B"/>
    <w:rsid w:val="00C55FEE"/>
    <w:rsid w:val="00C65831"/>
    <w:rsid w:val="00C66124"/>
    <w:rsid w:val="00C84A7A"/>
    <w:rsid w:val="00CA27A5"/>
    <w:rsid w:val="00CB3BA9"/>
    <w:rsid w:val="00CC4DE2"/>
    <w:rsid w:val="00CD022D"/>
    <w:rsid w:val="00CF3059"/>
    <w:rsid w:val="00CF4A91"/>
    <w:rsid w:val="00D0281B"/>
    <w:rsid w:val="00D03F4F"/>
    <w:rsid w:val="00D04E2A"/>
    <w:rsid w:val="00D06666"/>
    <w:rsid w:val="00D17A26"/>
    <w:rsid w:val="00D23571"/>
    <w:rsid w:val="00D341F7"/>
    <w:rsid w:val="00D35749"/>
    <w:rsid w:val="00D37719"/>
    <w:rsid w:val="00D51049"/>
    <w:rsid w:val="00D75699"/>
    <w:rsid w:val="00D80BEB"/>
    <w:rsid w:val="00D81264"/>
    <w:rsid w:val="00D82E3D"/>
    <w:rsid w:val="00D84018"/>
    <w:rsid w:val="00D91F5B"/>
    <w:rsid w:val="00DB2651"/>
    <w:rsid w:val="00DB695D"/>
    <w:rsid w:val="00DC4A26"/>
    <w:rsid w:val="00DD496E"/>
    <w:rsid w:val="00DE6321"/>
    <w:rsid w:val="00DE6417"/>
    <w:rsid w:val="00DF52CA"/>
    <w:rsid w:val="00DF5D86"/>
    <w:rsid w:val="00DF6369"/>
    <w:rsid w:val="00E03441"/>
    <w:rsid w:val="00E0601C"/>
    <w:rsid w:val="00E06D4F"/>
    <w:rsid w:val="00E104CC"/>
    <w:rsid w:val="00E10E06"/>
    <w:rsid w:val="00E1419F"/>
    <w:rsid w:val="00E15E90"/>
    <w:rsid w:val="00E17FEC"/>
    <w:rsid w:val="00E2043E"/>
    <w:rsid w:val="00E208A1"/>
    <w:rsid w:val="00E31025"/>
    <w:rsid w:val="00E31ACC"/>
    <w:rsid w:val="00E322A2"/>
    <w:rsid w:val="00E32B4C"/>
    <w:rsid w:val="00E3579A"/>
    <w:rsid w:val="00E42E54"/>
    <w:rsid w:val="00E43AB4"/>
    <w:rsid w:val="00E460EB"/>
    <w:rsid w:val="00E46224"/>
    <w:rsid w:val="00E538D5"/>
    <w:rsid w:val="00E53BFA"/>
    <w:rsid w:val="00E6048D"/>
    <w:rsid w:val="00E604DA"/>
    <w:rsid w:val="00E6620F"/>
    <w:rsid w:val="00E674F4"/>
    <w:rsid w:val="00E717B0"/>
    <w:rsid w:val="00E71F6A"/>
    <w:rsid w:val="00E72FE3"/>
    <w:rsid w:val="00E76AEC"/>
    <w:rsid w:val="00E8016F"/>
    <w:rsid w:val="00E8437E"/>
    <w:rsid w:val="00E90A50"/>
    <w:rsid w:val="00E92249"/>
    <w:rsid w:val="00EA00CF"/>
    <w:rsid w:val="00EA2758"/>
    <w:rsid w:val="00EA3F74"/>
    <w:rsid w:val="00EA77D9"/>
    <w:rsid w:val="00EB03AE"/>
    <w:rsid w:val="00EB1947"/>
    <w:rsid w:val="00EB41EA"/>
    <w:rsid w:val="00EC0EEB"/>
    <w:rsid w:val="00EC267A"/>
    <w:rsid w:val="00EC4FD4"/>
    <w:rsid w:val="00ED1C9D"/>
    <w:rsid w:val="00ED70CD"/>
    <w:rsid w:val="00EE158F"/>
    <w:rsid w:val="00EF09DA"/>
    <w:rsid w:val="00EF1845"/>
    <w:rsid w:val="00F0690B"/>
    <w:rsid w:val="00F17D19"/>
    <w:rsid w:val="00F21E13"/>
    <w:rsid w:val="00F24625"/>
    <w:rsid w:val="00F24BCF"/>
    <w:rsid w:val="00F453A3"/>
    <w:rsid w:val="00F518DE"/>
    <w:rsid w:val="00F579B3"/>
    <w:rsid w:val="00F6047E"/>
    <w:rsid w:val="00F62493"/>
    <w:rsid w:val="00F6471D"/>
    <w:rsid w:val="00F70547"/>
    <w:rsid w:val="00F72CC6"/>
    <w:rsid w:val="00F7734D"/>
    <w:rsid w:val="00F830C9"/>
    <w:rsid w:val="00F87C3F"/>
    <w:rsid w:val="00F96B03"/>
    <w:rsid w:val="00FA5685"/>
    <w:rsid w:val="00FA6CE1"/>
    <w:rsid w:val="00FB4BDB"/>
    <w:rsid w:val="00FC6A3B"/>
    <w:rsid w:val="00FD0186"/>
    <w:rsid w:val="00FD2E2E"/>
    <w:rsid w:val="00FD44F9"/>
    <w:rsid w:val="00FD6DED"/>
    <w:rsid w:val="00FD77D2"/>
    <w:rsid w:val="00FE58B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AF53-6045-457C-9E8A-463A9A06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K022</cp:lastModifiedBy>
  <cp:revision>2</cp:revision>
  <cp:lastPrinted>2015-05-25T14:32:00Z</cp:lastPrinted>
  <dcterms:created xsi:type="dcterms:W3CDTF">2018-02-02T05:47:00Z</dcterms:created>
  <dcterms:modified xsi:type="dcterms:W3CDTF">2018-02-02T05:47:00Z</dcterms:modified>
</cp:coreProperties>
</file>