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F59" w:rsidRDefault="00DC4F59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:rsidR="00DC4F59" w:rsidRDefault="000D1411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Итоговый документ</w:t>
      </w:r>
    </w:p>
    <w:p w:rsidR="00DC4F59" w:rsidRDefault="00DC4F59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DC4F59" w:rsidRDefault="000D1411">
      <w:pPr>
        <w:tabs>
          <w:tab w:val="left" w:pos="9923"/>
        </w:tabs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проведенных публичных слушаний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по проекту  «Правила землепользования и застройки территории (части территории) </w:t>
      </w:r>
      <w:r w:rsidR="007A21D9">
        <w:rPr>
          <w:rFonts w:ascii="Times New Roman" w:eastAsia="Times New Roman" w:hAnsi="Times New Roman" w:cs="Times New Roman"/>
          <w:b/>
          <w:sz w:val="24"/>
        </w:rPr>
        <w:t>сельского</w:t>
      </w:r>
      <w:r>
        <w:rPr>
          <w:rFonts w:ascii="Times New Roman" w:eastAsia="Times New Roman" w:hAnsi="Times New Roman" w:cs="Times New Roman"/>
          <w:b/>
          <w:sz w:val="24"/>
        </w:rPr>
        <w:t xml:space="preserve"> поселения </w:t>
      </w:r>
      <w:proofErr w:type="spellStart"/>
      <w:r w:rsidR="007A21D9">
        <w:rPr>
          <w:rFonts w:ascii="Times New Roman" w:eastAsia="Times New Roman" w:hAnsi="Times New Roman" w:cs="Times New Roman"/>
          <w:b/>
          <w:sz w:val="24"/>
        </w:rPr>
        <w:t>Назарьевское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</w:rPr>
        <w:t xml:space="preserve">Одинцовского муниципального района Московской области» </w:t>
      </w:r>
    </w:p>
    <w:p w:rsidR="00DC4F59" w:rsidRDefault="000D1411">
      <w:pPr>
        <w:tabs>
          <w:tab w:val="left" w:pos="9923"/>
        </w:tabs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по населенному пункту: </w:t>
      </w:r>
      <w:r w:rsidR="007A21D9">
        <w:rPr>
          <w:rFonts w:ascii="Times New Roman" w:eastAsia="Times New Roman" w:hAnsi="Times New Roman" w:cs="Times New Roman"/>
          <w:b/>
          <w:sz w:val="24"/>
        </w:rPr>
        <w:t xml:space="preserve">д. </w:t>
      </w:r>
      <w:proofErr w:type="spellStart"/>
      <w:r w:rsidR="007A21D9">
        <w:rPr>
          <w:rFonts w:ascii="Times New Roman" w:eastAsia="Times New Roman" w:hAnsi="Times New Roman" w:cs="Times New Roman"/>
          <w:b/>
          <w:sz w:val="24"/>
        </w:rPr>
        <w:t>Лапино</w:t>
      </w:r>
      <w:proofErr w:type="spellEnd"/>
    </w:p>
    <w:p w:rsidR="00DC4F59" w:rsidRDefault="00DC4F59">
      <w:pPr>
        <w:spacing w:after="0" w:line="240" w:lineRule="auto"/>
        <w:rPr>
          <w:rFonts w:ascii="Arial" w:eastAsia="Arial" w:hAnsi="Arial" w:cs="Arial"/>
          <w:b/>
          <w:sz w:val="16"/>
        </w:rPr>
      </w:pPr>
    </w:p>
    <w:p w:rsidR="00DC4F59" w:rsidRDefault="000D1411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4"/>
        </w:rPr>
        <w:t xml:space="preserve">Публичные слушания назначены Постановлением Главы Одинцовского муниципального района Московской области от </w:t>
      </w:r>
      <w:r w:rsidR="007A21D9">
        <w:rPr>
          <w:rFonts w:ascii="Times New Roman" w:eastAsia="Times New Roman" w:hAnsi="Times New Roman" w:cs="Times New Roman"/>
          <w:sz w:val="24"/>
        </w:rPr>
        <w:t>15</w:t>
      </w:r>
      <w:r>
        <w:rPr>
          <w:rFonts w:ascii="Times New Roman" w:eastAsia="Times New Roman" w:hAnsi="Times New Roman" w:cs="Times New Roman"/>
          <w:sz w:val="24"/>
        </w:rPr>
        <w:t xml:space="preserve">.05.2017 </w:t>
      </w:r>
      <w:r w:rsidRPr="00A13B87">
        <w:rPr>
          <w:rFonts w:ascii="Times New Roman" w:eastAsia="Segoe UI Symbol" w:hAnsi="Times New Roman" w:cs="Times New Roman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7</w:t>
      </w:r>
      <w:r w:rsidR="007A21D9">
        <w:rPr>
          <w:rFonts w:ascii="Times New Roman" w:eastAsia="Times New Roman" w:hAnsi="Times New Roman" w:cs="Times New Roman"/>
          <w:sz w:val="24"/>
        </w:rPr>
        <w:t>8</w:t>
      </w:r>
      <w:r>
        <w:rPr>
          <w:rFonts w:ascii="Times New Roman" w:eastAsia="Times New Roman" w:hAnsi="Times New Roman" w:cs="Times New Roman"/>
          <w:sz w:val="24"/>
        </w:rPr>
        <w:t>-ПГл «О назначении публичных слушаний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по проекту «Правила землепользования и застройки территории (части территории) </w:t>
      </w:r>
      <w:r w:rsidR="007A21D9">
        <w:rPr>
          <w:rFonts w:ascii="Times New Roman" w:eastAsia="Times New Roman" w:hAnsi="Times New Roman" w:cs="Times New Roman"/>
          <w:sz w:val="24"/>
        </w:rPr>
        <w:t>сельского</w:t>
      </w:r>
      <w:r>
        <w:rPr>
          <w:rFonts w:ascii="Times New Roman" w:eastAsia="Times New Roman" w:hAnsi="Times New Roman" w:cs="Times New Roman"/>
          <w:sz w:val="24"/>
        </w:rPr>
        <w:t xml:space="preserve"> поселения </w:t>
      </w:r>
      <w:proofErr w:type="spellStart"/>
      <w:r w:rsidR="007A21D9">
        <w:rPr>
          <w:rFonts w:ascii="Times New Roman" w:eastAsia="Times New Roman" w:hAnsi="Times New Roman" w:cs="Times New Roman"/>
          <w:sz w:val="24"/>
        </w:rPr>
        <w:t>Назарьевское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Одинцовского муниципального района Московской области».</w:t>
      </w:r>
    </w:p>
    <w:p w:rsidR="00DC4F59" w:rsidRDefault="000D1411">
      <w:pPr>
        <w:tabs>
          <w:tab w:val="left" w:pos="9923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Информация о проведении публичных слушаний была опубликована в средствах массовой информации в газете «Одинцовская Неделя» </w:t>
      </w:r>
      <w:r>
        <w:rPr>
          <w:rFonts w:ascii="Times New Roman" w:eastAsia="Times New Roman" w:hAnsi="Times New Roman" w:cs="Times New Roman"/>
          <w:color w:val="FF0000"/>
          <w:sz w:val="24"/>
        </w:rPr>
        <w:t>от 1</w:t>
      </w:r>
      <w:r w:rsidR="007A21D9">
        <w:rPr>
          <w:rFonts w:ascii="Times New Roman" w:eastAsia="Times New Roman" w:hAnsi="Times New Roman" w:cs="Times New Roman"/>
          <w:color w:val="FF0000"/>
          <w:sz w:val="24"/>
        </w:rPr>
        <w:t>5</w:t>
      </w:r>
      <w:r>
        <w:rPr>
          <w:rFonts w:ascii="Times New Roman" w:eastAsia="Times New Roman" w:hAnsi="Times New Roman" w:cs="Times New Roman"/>
          <w:color w:val="FF0000"/>
          <w:sz w:val="24"/>
        </w:rPr>
        <w:t>.05.2017</w:t>
      </w:r>
      <w:r w:rsidR="00A13B87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 w:rsidRPr="00A13B87">
        <w:rPr>
          <w:rFonts w:ascii="Times New Roman" w:eastAsia="Segoe UI Symbol" w:hAnsi="Times New Roman" w:cs="Times New Roman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7A21D9">
        <w:rPr>
          <w:rFonts w:ascii="Times New Roman" w:eastAsia="Times New Roman" w:hAnsi="Times New Roman" w:cs="Times New Roman"/>
          <w:sz w:val="24"/>
        </w:rPr>
        <w:t>78</w:t>
      </w:r>
      <w:r>
        <w:rPr>
          <w:rFonts w:ascii="Times New Roman" w:eastAsia="Times New Roman" w:hAnsi="Times New Roman" w:cs="Times New Roman"/>
          <w:color w:val="FF0000"/>
          <w:sz w:val="24"/>
        </w:rPr>
        <w:t>/1</w:t>
      </w:r>
      <w:r>
        <w:rPr>
          <w:rFonts w:ascii="Times New Roman" w:eastAsia="Times New Roman" w:hAnsi="Times New Roman" w:cs="Times New Roman"/>
          <w:sz w:val="24"/>
        </w:rPr>
        <w:t xml:space="preserve">, официальный сайт Администрации Одинцовского муниципального района Московской области </w:t>
      </w:r>
      <w:hyperlink r:id="rId5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www.odin.ru</w:t>
        </w:r>
      </w:hyperlink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DC4F59" w:rsidRDefault="000D14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Публичные слушания были проведены 2</w:t>
      </w:r>
      <w:r w:rsidR="007A21D9">
        <w:rPr>
          <w:rFonts w:ascii="Times New Roman" w:eastAsia="Times New Roman" w:hAnsi="Times New Roman" w:cs="Times New Roman"/>
          <w:sz w:val="24"/>
        </w:rPr>
        <w:t>8</w:t>
      </w:r>
      <w:r>
        <w:rPr>
          <w:rFonts w:ascii="Times New Roman" w:eastAsia="Times New Roman" w:hAnsi="Times New Roman" w:cs="Times New Roman"/>
          <w:sz w:val="24"/>
        </w:rPr>
        <w:t>.05.2017 года в 1</w:t>
      </w:r>
      <w:r w:rsidR="007A21D9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 xml:space="preserve">:00 </w:t>
      </w:r>
      <w:r w:rsidR="007A21D9">
        <w:rPr>
          <w:rFonts w:ascii="Times New Roman" w:eastAsia="Times New Roman" w:hAnsi="Times New Roman" w:cs="Times New Roman"/>
          <w:sz w:val="24"/>
        </w:rPr>
        <w:t>в помещении зрительного зала здания Культурно-спортивного центра комплекс "</w:t>
      </w:r>
      <w:proofErr w:type="spellStart"/>
      <w:r w:rsidR="007A21D9">
        <w:rPr>
          <w:rFonts w:ascii="Times New Roman" w:eastAsia="Times New Roman" w:hAnsi="Times New Roman" w:cs="Times New Roman"/>
          <w:sz w:val="24"/>
        </w:rPr>
        <w:t>Назарьевский</w:t>
      </w:r>
      <w:proofErr w:type="spellEnd"/>
      <w:r w:rsidR="007A21D9">
        <w:rPr>
          <w:rFonts w:ascii="Times New Roman" w:eastAsia="Times New Roman" w:hAnsi="Times New Roman" w:cs="Times New Roman"/>
          <w:sz w:val="24"/>
        </w:rPr>
        <w:t xml:space="preserve">" по адресу: </w:t>
      </w:r>
      <w:proofErr w:type="gramStart"/>
      <w:r w:rsidR="007A21D9">
        <w:rPr>
          <w:rFonts w:ascii="Times New Roman" w:eastAsia="Times New Roman" w:hAnsi="Times New Roman" w:cs="Times New Roman"/>
          <w:sz w:val="24"/>
        </w:rPr>
        <w:t xml:space="preserve">Московская область, Одинцовский район, п. </w:t>
      </w:r>
      <w:proofErr w:type="spellStart"/>
      <w:r w:rsidR="007A21D9">
        <w:rPr>
          <w:rFonts w:ascii="Times New Roman" w:eastAsia="Times New Roman" w:hAnsi="Times New Roman" w:cs="Times New Roman"/>
          <w:sz w:val="24"/>
        </w:rPr>
        <w:t>Назарьево</w:t>
      </w:r>
      <w:proofErr w:type="spellEnd"/>
      <w:r w:rsidR="007A21D9">
        <w:rPr>
          <w:rFonts w:ascii="Times New Roman" w:eastAsia="Times New Roman" w:hAnsi="Times New Roman" w:cs="Times New Roman"/>
          <w:sz w:val="24"/>
        </w:rPr>
        <w:t>, стр. 39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 xml:space="preserve">с участием </w:t>
      </w:r>
      <w:r w:rsidR="007A21D9">
        <w:rPr>
          <w:rFonts w:ascii="Times New Roman" w:eastAsia="Times New Roman" w:hAnsi="Times New Roman" w:cs="Times New Roman"/>
          <w:sz w:val="24"/>
        </w:rPr>
        <w:t>Артёмовой М.В.</w:t>
      </w:r>
      <w:r>
        <w:rPr>
          <w:rFonts w:ascii="Times New Roman" w:eastAsia="Times New Roman" w:hAnsi="Times New Roman" w:cs="Times New Roman"/>
          <w:sz w:val="24"/>
        </w:rPr>
        <w:t xml:space="preserve"> - заместителя руководителя администрации </w:t>
      </w:r>
      <w:r w:rsidR="007A21D9">
        <w:rPr>
          <w:rFonts w:ascii="Times New Roman" w:eastAsia="Times New Roman" w:hAnsi="Times New Roman" w:cs="Times New Roman"/>
          <w:sz w:val="24"/>
        </w:rPr>
        <w:t>сельского</w:t>
      </w:r>
      <w:r>
        <w:rPr>
          <w:rFonts w:ascii="Times New Roman" w:eastAsia="Times New Roman" w:hAnsi="Times New Roman" w:cs="Times New Roman"/>
          <w:sz w:val="24"/>
        </w:rPr>
        <w:t xml:space="preserve"> поселения </w:t>
      </w:r>
      <w:proofErr w:type="spellStart"/>
      <w:r w:rsidR="007A21D9">
        <w:rPr>
          <w:rFonts w:ascii="Times New Roman" w:eastAsia="Times New Roman" w:hAnsi="Times New Roman" w:cs="Times New Roman"/>
          <w:sz w:val="24"/>
        </w:rPr>
        <w:t>Назарьевское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Одинцовского муниципального района</w:t>
      </w:r>
      <w:r w:rsidR="00A13B87">
        <w:rPr>
          <w:rFonts w:ascii="Times New Roman" w:eastAsia="Times New Roman" w:hAnsi="Times New Roman" w:cs="Times New Roman"/>
          <w:sz w:val="24"/>
        </w:rPr>
        <w:t xml:space="preserve"> Московской области</w:t>
      </w:r>
      <w:r w:rsidR="00C27B21">
        <w:rPr>
          <w:rFonts w:ascii="Times New Roman" w:eastAsia="Times New Roman" w:hAnsi="Times New Roman" w:cs="Times New Roman"/>
          <w:sz w:val="24"/>
        </w:rPr>
        <w:t xml:space="preserve">;  </w:t>
      </w:r>
      <w:proofErr w:type="spellStart"/>
      <w:r w:rsidR="007A21D9">
        <w:rPr>
          <w:rFonts w:ascii="Times New Roman" w:eastAsia="Times New Roman" w:hAnsi="Times New Roman" w:cs="Times New Roman"/>
          <w:sz w:val="24"/>
        </w:rPr>
        <w:t>Лавренко</w:t>
      </w:r>
      <w:proofErr w:type="spellEnd"/>
      <w:r w:rsidR="007A21D9">
        <w:rPr>
          <w:rFonts w:ascii="Times New Roman" w:eastAsia="Times New Roman" w:hAnsi="Times New Roman" w:cs="Times New Roman"/>
          <w:sz w:val="24"/>
        </w:rPr>
        <w:t xml:space="preserve"> З.В.</w:t>
      </w:r>
      <w:r>
        <w:rPr>
          <w:rFonts w:ascii="Times New Roman" w:eastAsia="Times New Roman" w:hAnsi="Times New Roman" w:cs="Times New Roman"/>
          <w:sz w:val="24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4"/>
        </w:rPr>
        <w:t>представителя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ЗАО «Научно-исследовательский и проектно-изыскательский институт градостроительного и системного проектирования»; </w:t>
      </w:r>
      <w:r w:rsidR="007A21D9">
        <w:rPr>
          <w:rFonts w:ascii="Times New Roman" w:eastAsia="Times New Roman" w:hAnsi="Times New Roman" w:cs="Times New Roman"/>
          <w:sz w:val="24"/>
        </w:rPr>
        <w:t>Куринной М.А. – представителя</w:t>
      </w:r>
      <w:r>
        <w:rPr>
          <w:rFonts w:ascii="Times New Roman" w:eastAsia="Times New Roman" w:hAnsi="Times New Roman" w:cs="Times New Roman"/>
          <w:sz w:val="24"/>
        </w:rPr>
        <w:t xml:space="preserve"> территориального управления Одинцовского муниципального района и городских округов </w:t>
      </w:r>
      <w:proofErr w:type="spellStart"/>
      <w:r>
        <w:rPr>
          <w:rFonts w:ascii="Times New Roman" w:eastAsia="Times New Roman" w:hAnsi="Times New Roman" w:cs="Times New Roman"/>
          <w:sz w:val="24"/>
        </w:rPr>
        <w:t>Власиха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Краснознаменск  </w:t>
      </w:r>
      <w:proofErr w:type="spellStart"/>
      <w:r>
        <w:rPr>
          <w:rFonts w:ascii="Times New Roman" w:eastAsia="Times New Roman" w:hAnsi="Times New Roman" w:cs="Times New Roman"/>
          <w:sz w:val="24"/>
        </w:rPr>
        <w:t>Главархитектуры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Московской области</w:t>
      </w:r>
      <w:r w:rsidR="00A13B87">
        <w:rPr>
          <w:rFonts w:ascii="Times New Roman" w:eastAsia="Times New Roman" w:hAnsi="Times New Roman" w:cs="Times New Roman"/>
          <w:sz w:val="24"/>
        </w:rPr>
        <w:t>;</w:t>
      </w:r>
      <w:proofErr w:type="gramEnd"/>
      <w:r w:rsidR="00A13B87">
        <w:rPr>
          <w:rFonts w:ascii="Times New Roman" w:eastAsia="Times New Roman" w:hAnsi="Times New Roman" w:cs="Times New Roman"/>
          <w:sz w:val="24"/>
        </w:rPr>
        <w:t xml:space="preserve"> </w:t>
      </w:r>
      <w:r w:rsidR="00A13B87" w:rsidRPr="00CD606F">
        <w:rPr>
          <w:rFonts w:ascii="Times New Roman" w:hAnsi="Times New Roman" w:cs="Times New Roman"/>
          <w:sz w:val="24"/>
          <w:szCs w:val="24"/>
        </w:rPr>
        <w:t xml:space="preserve">жителей, правообладателей и заинтересованных лиц </w:t>
      </w:r>
      <w:r w:rsidR="007A21D9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</w:t>
      </w:r>
      <w:r w:rsidR="00A13B87" w:rsidRPr="00CD60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поселения </w:t>
      </w:r>
      <w:proofErr w:type="spellStart"/>
      <w:r w:rsidR="007A21D9">
        <w:rPr>
          <w:rFonts w:ascii="Times New Roman" w:hAnsi="Times New Roman" w:cs="Times New Roman"/>
          <w:color w:val="000000" w:themeColor="text1"/>
          <w:sz w:val="24"/>
          <w:szCs w:val="24"/>
        </w:rPr>
        <w:t>Назарьевское</w:t>
      </w:r>
      <w:proofErr w:type="spellEnd"/>
      <w:r w:rsidR="00A13B87" w:rsidRPr="00CD606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13B87" w:rsidRPr="00CD606F">
        <w:rPr>
          <w:rFonts w:ascii="Times New Roman" w:hAnsi="Times New Roman" w:cs="Times New Roman"/>
          <w:sz w:val="24"/>
          <w:szCs w:val="24"/>
        </w:rPr>
        <w:t>Одинцовского муниципального района Московской области.</w:t>
      </w:r>
      <w:r w:rsidR="00A13B87">
        <w:rPr>
          <w:rFonts w:ascii="Times New Roman" w:eastAsia="Times New Roman" w:hAnsi="Times New Roman" w:cs="Times New Roman"/>
          <w:sz w:val="24"/>
        </w:rPr>
        <w:t xml:space="preserve">  </w:t>
      </w:r>
    </w:p>
    <w:p w:rsidR="00DC4F59" w:rsidRDefault="000D14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Выступили: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="007A21D9">
        <w:rPr>
          <w:rFonts w:ascii="Times New Roman" w:eastAsia="Times New Roman" w:hAnsi="Times New Roman" w:cs="Times New Roman"/>
          <w:sz w:val="24"/>
        </w:rPr>
        <w:t>Лавренко</w:t>
      </w:r>
      <w:proofErr w:type="spellEnd"/>
      <w:r w:rsidR="007A21D9">
        <w:rPr>
          <w:rFonts w:ascii="Times New Roman" w:eastAsia="Times New Roman" w:hAnsi="Times New Roman" w:cs="Times New Roman"/>
          <w:sz w:val="24"/>
        </w:rPr>
        <w:t xml:space="preserve"> З.В.</w:t>
      </w:r>
      <w:r>
        <w:rPr>
          <w:rFonts w:ascii="Times New Roman" w:eastAsia="Times New Roman" w:hAnsi="Times New Roman" w:cs="Times New Roman"/>
          <w:b/>
          <w:sz w:val="24"/>
        </w:rPr>
        <w:t xml:space="preserve"> - </w:t>
      </w:r>
      <w:r>
        <w:rPr>
          <w:rFonts w:ascii="Times New Roman" w:eastAsia="Times New Roman" w:hAnsi="Times New Roman" w:cs="Times New Roman"/>
          <w:sz w:val="24"/>
        </w:rPr>
        <w:t>представитель ЗАО «</w:t>
      </w:r>
      <w:proofErr w:type="spellStart"/>
      <w:r>
        <w:rPr>
          <w:rFonts w:ascii="Times New Roman" w:eastAsia="Times New Roman" w:hAnsi="Times New Roman" w:cs="Times New Roman"/>
          <w:sz w:val="24"/>
        </w:rPr>
        <w:t>НИиПИ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Институт градостроительно</w:t>
      </w:r>
      <w:r w:rsidR="00A32F7A">
        <w:rPr>
          <w:rFonts w:ascii="Times New Roman" w:eastAsia="Times New Roman" w:hAnsi="Times New Roman" w:cs="Times New Roman"/>
          <w:sz w:val="24"/>
        </w:rPr>
        <w:t xml:space="preserve">го и системного проектирования»; </w:t>
      </w:r>
      <w:r w:rsidR="007A21D9">
        <w:rPr>
          <w:rFonts w:ascii="Times New Roman" w:eastAsia="Times New Roman" w:hAnsi="Times New Roman" w:cs="Times New Roman"/>
          <w:sz w:val="24"/>
        </w:rPr>
        <w:t>Савченко А.И.</w:t>
      </w:r>
      <w:r w:rsidR="00A32F7A">
        <w:rPr>
          <w:rFonts w:ascii="Times New Roman" w:eastAsia="Times New Roman" w:hAnsi="Times New Roman" w:cs="Times New Roman"/>
          <w:sz w:val="24"/>
        </w:rPr>
        <w:t xml:space="preserve"> - жител</w:t>
      </w:r>
      <w:r w:rsidR="007A21D9">
        <w:rPr>
          <w:rFonts w:ascii="Times New Roman" w:eastAsia="Times New Roman" w:hAnsi="Times New Roman" w:cs="Times New Roman"/>
          <w:sz w:val="24"/>
        </w:rPr>
        <w:t>ь</w:t>
      </w:r>
      <w:r w:rsidR="00A32F7A">
        <w:rPr>
          <w:rFonts w:ascii="Times New Roman" w:eastAsia="Times New Roman" w:hAnsi="Times New Roman" w:cs="Times New Roman"/>
          <w:sz w:val="24"/>
        </w:rPr>
        <w:t xml:space="preserve"> </w:t>
      </w:r>
      <w:r w:rsidR="007A21D9">
        <w:rPr>
          <w:rFonts w:ascii="Times New Roman" w:eastAsia="Times New Roman" w:hAnsi="Times New Roman" w:cs="Times New Roman"/>
          <w:sz w:val="24"/>
        </w:rPr>
        <w:t>сельского</w:t>
      </w:r>
      <w:r w:rsidR="00A32F7A">
        <w:rPr>
          <w:rFonts w:ascii="Times New Roman" w:eastAsia="Times New Roman" w:hAnsi="Times New Roman" w:cs="Times New Roman"/>
          <w:sz w:val="24"/>
        </w:rPr>
        <w:t xml:space="preserve"> поселения </w:t>
      </w:r>
      <w:proofErr w:type="spellStart"/>
      <w:r w:rsidR="007A21D9">
        <w:rPr>
          <w:rFonts w:ascii="Times New Roman" w:eastAsia="Times New Roman" w:hAnsi="Times New Roman" w:cs="Times New Roman"/>
          <w:sz w:val="24"/>
        </w:rPr>
        <w:t>Назарьевское</w:t>
      </w:r>
      <w:proofErr w:type="spellEnd"/>
      <w:r w:rsidR="00A32F7A">
        <w:rPr>
          <w:rFonts w:ascii="Times New Roman" w:eastAsia="Times New Roman" w:hAnsi="Times New Roman" w:cs="Times New Roman"/>
          <w:sz w:val="24"/>
        </w:rPr>
        <w:t xml:space="preserve"> Одинцовского муниципального района</w:t>
      </w:r>
      <w:r w:rsidR="00A32F7A" w:rsidRPr="00CD606F">
        <w:rPr>
          <w:rFonts w:ascii="Times New Roman" w:eastAsia="Times New Roman" w:hAnsi="Times New Roman" w:cs="Times New Roman"/>
          <w:sz w:val="24"/>
        </w:rPr>
        <w:t xml:space="preserve"> </w:t>
      </w:r>
      <w:r w:rsidR="00A32F7A">
        <w:rPr>
          <w:rFonts w:ascii="Times New Roman" w:eastAsia="Times New Roman" w:hAnsi="Times New Roman" w:cs="Times New Roman"/>
          <w:sz w:val="24"/>
        </w:rPr>
        <w:t>Московской области.</w:t>
      </w:r>
    </w:p>
    <w:p w:rsidR="00A32F7A" w:rsidRPr="00261811" w:rsidRDefault="00A32F7A" w:rsidP="00A32F7A">
      <w:pPr>
        <w:shd w:val="clear" w:color="auto" w:fill="FFFFFF"/>
        <w:spacing w:after="0"/>
        <w:ind w:right="14" w:firstLine="69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61811">
        <w:rPr>
          <w:rFonts w:ascii="Times New Roman" w:eastAsia="Calibri" w:hAnsi="Times New Roman" w:cs="Times New Roman"/>
          <w:sz w:val="24"/>
          <w:szCs w:val="24"/>
          <w:lang w:eastAsia="en-US"/>
        </w:rPr>
        <w:t>Участники публичных слушаний предложили:</w:t>
      </w:r>
    </w:p>
    <w:p w:rsidR="00A13B87" w:rsidRPr="00A87B8B" w:rsidRDefault="00A87B8B" w:rsidP="00A32F7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Земельный участок с кадастровым номером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351C">
        <w:rPr>
          <w:rFonts w:ascii="Times New Roman" w:eastAsia="Times New Roman" w:hAnsi="Times New Roman" w:cs="Times New Roman"/>
          <w:color w:val="000000"/>
          <w:sz w:val="24"/>
          <w:szCs w:val="24"/>
        </w:rPr>
        <w:t>50:20:0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040643</w:t>
      </w:r>
      <w:r w:rsidRPr="003E351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265</w:t>
      </w:r>
      <w:r w:rsidRPr="006532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отнести </w:t>
      </w:r>
      <w:r w:rsidRPr="00261811">
        <w:rPr>
          <w:rFonts w:ascii="Times New Roman" w:hAnsi="Times New Roman" w:cs="Times New Roman"/>
          <w:sz w:val="24"/>
          <w:szCs w:val="24"/>
        </w:rPr>
        <w:t xml:space="preserve">к территориальной зоне </w:t>
      </w:r>
      <w:r>
        <w:rPr>
          <w:rFonts w:ascii="Times New Roman" w:hAnsi="Times New Roman" w:cs="Times New Roman"/>
          <w:sz w:val="24"/>
          <w:szCs w:val="24"/>
        </w:rPr>
        <w:t>застройки индивидуальными и жилыми домами</w:t>
      </w:r>
      <w:r w:rsidRPr="0026181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ИЖС</w:t>
      </w:r>
      <w:r w:rsidRPr="0026181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7B8B" w:rsidRPr="00B47AAE" w:rsidRDefault="00A87B8B" w:rsidP="00A32F7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Style w:val="MSGENFONTSTYLENAMETEMPLATEROLEMSGENFONTSTYLENAMEBYROLETEXT"/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F96DC6">
        <w:rPr>
          <w:rStyle w:val="MSGENFONTSTYLENAMETEMPLATEROLEMSGENFONTSTYLENAMEBYROLETEXT"/>
          <w:rFonts w:ascii="Times New Roman" w:hAnsi="Times New Roman" w:cs="Times New Roman"/>
          <w:color w:val="auto"/>
          <w:sz w:val="24"/>
          <w:szCs w:val="24"/>
        </w:rPr>
        <w:t xml:space="preserve">Из территориальной зоны Ж-2 необходимо исключить застройку блокированными жилыми домами; в градостроительном регламенте для территориальной зоны Ж-2 в условно разрешенные виды использования </w:t>
      </w:r>
      <w:proofErr w:type="gramStart"/>
      <w:r w:rsidRPr="00F96DC6">
        <w:rPr>
          <w:rStyle w:val="MSGENFONTSTYLENAMETEMPLATEROLEMSGENFONTSTYLENAMEBYROLETEXT"/>
          <w:rFonts w:ascii="Times New Roman" w:hAnsi="Times New Roman" w:cs="Times New Roman"/>
          <w:color w:val="auto"/>
          <w:sz w:val="24"/>
          <w:szCs w:val="24"/>
        </w:rPr>
        <w:t>следует включить ВРИ</w:t>
      </w:r>
      <w:proofErr w:type="gramEnd"/>
      <w:r w:rsidRPr="00F96DC6">
        <w:rPr>
          <w:rStyle w:val="MSGENFONTSTYLENAMETEMPLATEROLEMSGENFONTSTYLENAMEBYROLETEXT"/>
          <w:rFonts w:ascii="Times New Roman" w:hAnsi="Times New Roman" w:cs="Times New Roman"/>
          <w:color w:val="auto"/>
          <w:sz w:val="24"/>
          <w:szCs w:val="24"/>
        </w:rPr>
        <w:t>: 2.3 Блокированная жилая застройка.</w:t>
      </w:r>
    </w:p>
    <w:p w:rsidR="00B47AAE" w:rsidRPr="00F96DC6" w:rsidRDefault="00B47AAE" w:rsidP="00A32F7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Style w:val="MSGENFONTSTYLENAMETEMPLATEROLEMSGENFONTSTYLENAMEBYROLETEXT"/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>
        <w:rPr>
          <w:rStyle w:val="MSGENFONTSTYLENAMETEMPLATEROLEMSGENFONTSTYLENAMEBYROLETEXT"/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Учесть проект </w:t>
      </w:r>
      <w:proofErr w:type="gramStart"/>
      <w:r>
        <w:rPr>
          <w:rStyle w:val="MSGENFONTSTYLENAMETEMPLATEROLEMSGENFONTSTYLENAMEBYROLETEXT"/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застройки хирургического корпуса</w:t>
      </w:r>
      <w:proofErr w:type="gramEnd"/>
      <w:r>
        <w:rPr>
          <w:rStyle w:val="MSGENFONTSTYLENAMETEMPLATEROLEMSGENFONTSTYLENAMEBYROLETEXT"/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и надземных автостоянок в составе существующего клинического госпиталя «</w:t>
      </w:r>
      <w:proofErr w:type="spellStart"/>
      <w:r>
        <w:rPr>
          <w:rStyle w:val="MSGENFONTSTYLENAMETEMPLATEROLEMSGENFONTSTYLENAMEBYROLETEXT"/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Лапино</w:t>
      </w:r>
      <w:proofErr w:type="spellEnd"/>
      <w:r>
        <w:rPr>
          <w:rStyle w:val="MSGENFONTSTYLENAMETEMPLATEROLEMSGENFONTSTYLENAMEBYROLETEXT"/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»</w:t>
      </w:r>
      <w:r w:rsidRPr="00B47A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(приложение к протоколу).</w:t>
      </w:r>
    </w:p>
    <w:p w:rsidR="00DC4F59" w:rsidRDefault="000D14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Председатель предложил считать публичные слушания состоявшимися и завершенными.</w:t>
      </w:r>
    </w:p>
    <w:p w:rsidR="00DC4F59" w:rsidRDefault="00DC4F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A13B87" w:rsidRDefault="000D14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</w:t>
      </w:r>
    </w:p>
    <w:p w:rsidR="00DC4F59" w:rsidRDefault="00DC4F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C4F59" w:rsidRDefault="00DC4F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DC4F59" w:rsidRDefault="00DC4F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C4F59" w:rsidRDefault="000D141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Председатель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                                                         </w:t>
      </w:r>
      <w:r w:rsidR="00A13B87">
        <w:rPr>
          <w:rFonts w:ascii="Times New Roman" w:eastAsia="Times New Roman" w:hAnsi="Times New Roman" w:cs="Times New Roman"/>
          <w:sz w:val="24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М.М. </w:t>
      </w:r>
      <w:proofErr w:type="spellStart"/>
      <w:r>
        <w:rPr>
          <w:rFonts w:ascii="Times New Roman" w:eastAsia="Times New Roman" w:hAnsi="Times New Roman" w:cs="Times New Roman"/>
          <w:sz w:val="24"/>
        </w:rPr>
        <w:t>Рипка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</w:t>
      </w:r>
    </w:p>
    <w:sectPr w:rsidR="00DC4F59" w:rsidSect="002C5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F09B8"/>
    <w:multiLevelType w:val="hybridMultilevel"/>
    <w:tmpl w:val="EF38E35C"/>
    <w:lvl w:ilvl="0" w:tplc="6D4C81E6">
      <w:start w:val="1"/>
      <w:numFmt w:val="decimal"/>
      <w:lvlText w:val="%1."/>
      <w:lvlJc w:val="left"/>
      <w:pPr>
        <w:ind w:left="1069" w:hanging="360"/>
      </w:pPr>
      <w:rPr>
        <w:rFonts w:eastAsiaTheme="minorEastAsi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30653E6"/>
    <w:multiLevelType w:val="hybridMultilevel"/>
    <w:tmpl w:val="B9F6B8C0"/>
    <w:lvl w:ilvl="0" w:tplc="6CB01CE4">
      <w:start w:val="1"/>
      <w:numFmt w:val="decimal"/>
      <w:lvlText w:val="%1."/>
      <w:lvlJc w:val="left"/>
      <w:pPr>
        <w:ind w:left="1069" w:hanging="360"/>
      </w:pPr>
      <w:rPr>
        <w:rFonts w:eastAsiaTheme="minorEastAsi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4F59"/>
    <w:rsid w:val="00071A43"/>
    <w:rsid w:val="000D1411"/>
    <w:rsid w:val="000E372A"/>
    <w:rsid w:val="000E6265"/>
    <w:rsid w:val="002C57C3"/>
    <w:rsid w:val="00386803"/>
    <w:rsid w:val="005A1B72"/>
    <w:rsid w:val="00783C54"/>
    <w:rsid w:val="007A21D9"/>
    <w:rsid w:val="00973E39"/>
    <w:rsid w:val="00A13B87"/>
    <w:rsid w:val="00A32F7A"/>
    <w:rsid w:val="00A87B8B"/>
    <w:rsid w:val="00AC2E34"/>
    <w:rsid w:val="00B47AAE"/>
    <w:rsid w:val="00C27B21"/>
    <w:rsid w:val="00D338A8"/>
    <w:rsid w:val="00DC4F59"/>
    <w:rsid w:val="00E73083"/>
    <w:rsid w:val="00F96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F7A"/>
    <w:pPr>
      <w:ind w:left="720"/>
      <w:contextualSpacing/>
    </w:pPr>
  </w:style>
  <w:style w:type="character" w:customStyle="1" w:styleId="MSGENFONTSTYLENAMETEMPLATEROLEMSGENFONTSTYLENAMEBYROLETEXT">
    <w:name w:val="MSG_EN_FONT_STYLE_NAME_TEMPLATE_ROLE MSG_EN_FONT_STYLE_NAME_BY_ROLE_TEXT"/>
    <w:basedOn w:val="a0"/>
    <w:uiPriority w:val="99"/>
    <w:rsid w:val="00A87B8B"/>
    <w:rPr>
      <w:rFonts w:ascii="Arial" w:hAnsi="Arial" w:cs="Arial"/>
      <w:color w:val="3D3E3F"/>
      <w:u w:val="none"/>
    </w:rPr>
  </w:style>
  <w:style w:type="character" w:customStyle="1" w:styleId="MSGENFONTSTYLENAMETEMPLATEROLEMSGENFONTSTYLENAMEBYROLETEXT14">
    <w:name w:val="MSG_EN_FONT_STYLE_NAME_TEMPLATE_ROLE MSG_EN_FONT_STYLE_NAME_BY_ROLE_TEXT14"/>
    <w:basedOn w:val="a0"/>
    <w:uiPriority w:val="99"/>
    <w:rsid w:val="00F96DC6"/>
    <w:rPr>
      <w:rFonts w:ascii="Arial" w:hAnsi="Arial" w:cs="Arial"/>
      <w:color w:val="3D3E3F"/>
      <w:u w:val="none"/>
    </w:rPr>
  </w:style>
  <w:style w:type="character" w:customStyle="1" w:styleId="MSGENFONTSTYLENAMETEMPLATEROLEMSGENFONTSTYLENAMEBYROLETEXT11">
    <w:name w:val="MSG_EN_FONT_STYLE_NAME_TEMPLATE_ROLE MSG_EN_FONT_STYLE_NAME_BY_ROLE_TEXT11"/>
    <w:basedOn w:val="a0"/>
    <w:uiPriority w:val="99"/>
    <w:rsid w:val="00783C54"/>
    <w:rPr>
      <w:rFonts w:ascii="Arial" w:hAnsi="Arial" w:cs="Arial"/>
      <w:color w:val="3D3E3F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9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di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Пичак Мария Викторовна</dc:creator>
  <cp:lastModifiedBy>m_pichak</cp:lastModifiedBy>
  <cp:revision>5</cp:revision>
  <cp:lastPrinted>2017-05-31T13:18:00Z</cp:lastPrinted>
  <dcterms:created xsi:type="dcterms:W3CDTF">2017-06-06T08:13:00Z</dcterms:created>
  <dcterms:modified xsi:type="dcterms:W3CDTF">2017-06-13T05:23:00Z</dcterms:modified>
</cp:coreProperties>
</file>