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97" w:rsidRPr="00EE3080" w:rsidRDefault="00DD1997" w:rsidP="00DD19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D1997" w:rsidRPr="00EE3080" w:rsidRDefault="00DD1997" w:rsidP="00DD19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НАЗАРЬЕВСКОЕ</w:t>
      </w:r>
    </w:p>
    <w:p w:rsidR="00DD1997" w:rsidRPr="00EE3080" w:rsidRDefault="00DD1997" w:rsidP="00DD19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ОДИНЦОВСКОГО МУНИЦИПАЛЬНОГО РАЙОНА</w:t>
      </w:r>
    </w:p>
    <w:p w:rsidR="00DD1997" w:rsidRPr="00EE3080" w:rsidRDefault="00DD1997" w:rsidP="00DD19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DD1997" w:rsidRPr="00EE3080" w:rsidRDefault="00DD1997" w:rsidP="00DD19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997" w:rsidRPr="00EE3080" w:rsidRDefault="00DD1997" w:rsidP="00DD19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08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572E72" w:rsidRDefault="00DD1997" w:rsidP="005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20.06.2017 № 5/28</w:t>
      </w:r>
    </w:p>
    <w:p w:rsidR="00572E72" w:rsidRDefault="00572E72" w:rsidP="005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834" w:rsidRPr="001D1667" w:rsidRDefault="007C3226" w:rsidP="005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66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545834" w:rsidRPr="001D166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58500E" w:rsidRPr="001D1667">
        <w:rPr>
          <w:rFonts w:ascii="Times New Roman" w:hAnsi="Times New Roman" w:cs="Times New Roman"/>
          <w:bCs/>
          <w:sz w:val="28"/>
          <w:szCs w:val="28"/>
        </w:rPr>
        <w:t>о порядке принятия в собственность сельского поселения Назарьевское Одинцовского муниципального района Московской области  выморочного имущества</w:t>
      </w:r>
    </w:p>
    <w:p w:rsidR="007C3226" w:rsidRPr="006045DE" w:rsidRDefault="007C3226" w:rsidP="00A3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ВВВ</w:t>
      </w:r>
    </w:p>
    <w:p w:rsidR="00A368B1" w:rsidRDefault="00A368B1" w:rsidP="00A368B1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  <w:proofErr w:type="gramStart"/>
      <w:r w:rsidRPr="00A368B1">
        <w:rPr>
          <w:sz w:val="28"/>
          <w:szCs w:val="28"/>
        </w:rPr>
        <w:t xml:space="preserve">В соответствии с </w:t>
      </w:r>
      <w:r w:rsidR="0058500E" w:rsidRPr="00B33897">
        <w:rPr>
          <w:rStyle w:val="ae"/>
          <w:sz w:val="28"/>
          <w:szCs w:val="28"/>
        </w:rPr>
        <w:t xml:space="preserve">частью 3 Гражданского кодекса Российской Федерации, Федеральным законом от 21.07.1997 № 122-ФЗ </w:t>
      </w:r>
      <w:r w:rsidR="0058500E" w:rsidRPr="0058500E">
        <w:rPr>
          <w:sz w:val="28"/>
          <w:szCs w:val="28"/>
        </w:rPr>
        <w:t xml:space="preserve">(ред. от 03.07.2016) </w:t>
      </w:r>
      <w:r w:rsidR="0058500E" w:rsidRPr="00B33897">
        <w:rPr>
          <w:rStyle w:val="ae"/>
          <w:sz w:val="28"/>
          <w:szCs w:val="28"/>
        </w:rPr>
        <w:t>"О государственной регистрации прав на недвижимое имущество и сделок с ним", Федеральным законом от</w:t>
      </w:r>
      <w:r w:rsidR="0058500E" w:rsidRPr="00B33897">
        <w:rPr>
          <w:sz w:val="28"/>
          <w:szCs w:val="28"/>
        </w:rPr>
        <w:t xml:space="preserve"> 06.10.2003 </w:t>
      </w:r>
      <w:r w:rsidR="0058500E" w:rsidRPr="00B33897">
        <w:rPr>
          <w:rStyle w:val="ae"/>
          <w:sz w:val="28"/>
          <w:szCs w:val="28"/>
        </w:rPr>
        <w:t>№ 131-ФЗ "Об общих принципах организации местного</w:t>
      </w:r>
      <w:r w:rsidR="0058500E" w:rsidRPr="00B33897">
        <w:rPr>
          <w:sz w:val="28"/>
          <w:szCs w:val="28"/>
        </w:rPr>
        <w:t xml:space="preserve"> </w:t>
      </w:r>
      <w:r w:rsidR="0058500E" w:rsidRPr="00B33897">
        <w:rPr>
          <w:rStyle w:val="ae"/>
          <w:sz w:val="28"/>
          <w:szCs w:val="28"/>
        </w:rPr>
        <w:t>самоуправления в Российской Федерации"</w:t>
      </w:r>
      <w:r w:rsidR="00545834">
        <w:rPr>
          <w:sz w:val="28"/>
          <w:szCs w:val="28"/>
        </w:rPr>
        <w:t xml:space="preserve">, </w:t>
      </w:r>
      <w:hyperlink r:id="rId6" w:history="1">
        <w:r w:rsidRPr="00A368B1">
          <w:rPr>
            <w:sz w:val="28"/>
            <w:szCs w:val="28"/>
          </w:rPr>
          <w:t>Уставом</w:t>
        </w:r>
      </w:hyperlink>
      <w:r w:rsidRPr="00A368B1">
        <w:rPr>
          <w:sz w:val="28"/>
          <w:szCs w:val="28"/>
        </w:rPr>
        <w:t xml:space="preserve"> </w:t>
      </w:r>
      <w:r w:rsidRPr="00A368B1">
        <w:rPr>
          <w:rFonts w:eastAsia="Times New Roman"/>
          <w:bCs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Pr="00A368B1">
        <w:rPr>
          <w:sz w:val="28"/>
          <w:szCs w:val="28"/>
        </w:rPr>
        <w:t xml:space="preserve"> Совет депутатов </w:t>
      </w:r>
      <w:r w:rsidRPr="00A368B1">
        <w:rPr>
          <w:rFonts w:eastAsia="Times New Roman"/>
          <w:bCs/>
          <w:sz w:val="28"/>
          <w:szCs w:val="28"/>
        </w:rPr>
        <w:t>сельского поселения Назарьевское Одинцовского муниципального района Московской</w:t>
      </w:r>
      <w:proofErr w:type="gramEnd"/>
      <w:r w:rsidRPr="00A368B1">
        <w:rPr>
          <w:rFonts w:eastAsia="Times New Roman"/>
          <w:bCs/>
          <w:sz w:val="28"/>
          <w:szCs w:val="28"/>
        </w:rPr>
        <w:t xml:space="preserve"> области</w:t>
      </w:r>
    </w:p>
    <w:p w:rsidR="00FC30D8" w:rsidRDefault="00FC30D8" w:rsidP="00FC30D8">
      <w:pPr>
        <w:pStyle w:val="ConsPlusNormal"/>
        <w:ind w:firstLine="540"/>
        <w:jc w:val="center"/>
        <w:rPr>
          <w:rFonts w:eastAsia="Times New Roman"/>
          <w:bCs/>
          <w:sz w:val="28"/>
          <w:szCs w:val="28"/>
        </w:rPr>
      </w:pPr>
    </w:p>
    <w:p w:rsidR="00FC30D8" w:rsidRDefault="00FC30D8" w:rsidP="00FC30D8">
      <w:pPr>
        <w:pStyle w:val="ConsPlusNormal"/>
        <w:ind w:firstLine="54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РЕШИЛ:</w:t>
      </w:r>
    </w:p>
    <w:p w:rsidR="00A368B1" w:rsidRPr="00A368B1" w:rsidRDefault="00A368B1" w:rsidP="00A368B1">
      <w:pPr>
        <w:pStyle w:val="ConsPlusNormal"/>
        <w:ind w:firstLine="540"/>
        <w:jc w:val="both"/>
        <w:rPr>
          <w:sz w:val="28"/>
          <w:szCs w:val="28"/>
        </w:rPr>
      </w:pPr>
    </w:p>
    <w:p w:rsidR="00741CCD" w:rsidRDefault="00A368B1" w:rsidP="00741CCD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  <w:r w:rsidRPr="00A368B1">
        <w:rPr>
          <w:sz w:val="28"/>
          <w:szCs w:val="28"/>
        </w:rPr>
        <w:t xml:space="preserve">1. </w:t>
      </w:r>
      <w:r w:rsidR="00741CCD">
        <w:rPr>
          <w:sz w:val="28"/>
          <w:szCs w:val="28"/>
        </w:rPr>
        <w:t xml:space="preserve">Утвердить </w:t>
      </w:r>
      <w:r w:rsidR="00545834" w:rsidRPr="00545834">
        <w:rPr>
          <w:bCs/>
          <w:sz w:val="28"/>
          <w:szCs w:val="28"/>
        </w:rPr>
        <w:t>Положени</w:t>
      </w:r>
      <w:r w:rsidR="0058500E">
        <w:rPr>
          <w:bCs/>
          <w:sz w:val="28"/>
          <w:szCs w:val="28"/>
        </w:rPr>
        <w:t>е</w:t>
      </w:r>
      <w:r w:rsidR="00545834" w:rsidRPr="00545834">
        <w:rPr>
          <w:bCs/>
          <w:sz w:val="28"/>
          <w:szCs w:val="28"/>
        </w:rPr>
        <w:t xml:space="preserve"> </w:t>
      </w:r>
      <w:r w:rsidR="0058500E" w:rsidRPr="0058500E">
        <w:rPr>
          <w:bCs/>
          <w:sz w:val="28"/>
          <w:szCs w:val="28"/>
        </w:rPr>
        <w:t>о порядке принятия в собственность сельского поселения Назарьевское Одинцовского муниципального района Московской области  выморочного имущества</w:t>
      </w:r>
      <w:r w:rsidR="0058500E" w:rsidRPr="0058500E">
        <w:rPr>
          <w:rFonts w:eastAsia="Times New Roman"/>
          <w:bCs/>
          <w:sz w:val="28"/>
          <w:szCs w:val="28"/>
        </w:rPr>
        <w:t xml:space="preserve"> </w:t>
      </w:r>
      <w:r w:rsidR="00741CCD" w:rsidRPr="0058500E">
        <w:rPr>
          <w:rFonts w:eastAsia="Times New Roman"/>
          <w:bCs/>
          <w:sz w:val="28"/>
          <w:szCs w:val="28"/>
        </w:rPr>
        <w:t>(</w:t>
      </w:r>
      <w:r w:rsidR="00741CCD" w:rsidRPr="00741CCD">
        <w:rPr>
          <w:rFonts w:eastAsia="Times New Roman"/>
          <w:bCs/>
          <w:sz w:val="28"/>
          <w:szCs w:val="28"/>
        </w:rPr>
        <w:t>прилагается).</w:t>
      </w:r>
    </w:p>
    <w:p w:rsidR="007C3226" w:rsidRDefault="00545834" w:rsidP="00741CCD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7C3226">
        <w:rPr>
          <w:rFonts w:eastAsia="Times New Roman"/>
          <w:sz w:val="28"/>
          <w:szCs w:val="28"/>
          <w:lang w:eastAsia="ru-RU"/>
        </w:rPr>
        <w:t>. Опубликовать настоящее решение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7C3226" w:rsidRDefault="00545834" w:rsidP="00A3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C3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Руководителя Администрации сельского поселения Назарьевское Одинцовского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Толстых</w:t>
      </w:r>
      <w:r w:rsidR="007C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834" w:rsidRDefault="00545834" w:rsidP="00A3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26" w:rsidRDefault="007C3226" w:rsidP="00A3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26" w:rsidRDefault="007C3226" w:rsidP="0080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Назарьевское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</w:t>
      </w:r>
      <w:r w:rsidR="005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Шибанова</w:t>
      </w:r>
    </w:p>
    <w:p w:rsidR="00765A2F" w:rsidRDefault="00765A2F" w:rsidP="0080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2F" w:rsidRDefault="00765A2F" w:rsidP="0080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CCD" w:rsidRDefault="00741CCD" w:rsidP="0076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CCD" w:rsidRDefault="00741CCD" w:rsidP="0076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00E" w:rsidRDefault="0058500E" w:rsidP="0076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00E" w:rsidRDefault="0058500E" w:rsidP="0076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00E" w:rsidRDefault="0058500E" w:rsidP="0076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00E" w:rsidRDefault="0058500E" w:rsidP="0058500E">
      <w:pPr>
        <w:pStyle w:val="20"/>
        <w:keepNext/>
        <w:keepLines/>
        <w:shd w:val="clear" w:color="auto" w:fill="auto"/>
        <w:spacing w:before="0" w:line="240" w:lineRule="auto"/>
        <w:ind w:left="4536" w:right="23"/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bookmarkStart w:id="0" w:name="bookmark1"/>
      <w:r w:rsidRPr="0058500E"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Утверждено</w:t>
      </w:r>
    </w:p>
    <w:p w:rsidR="0058500E" w:rsidRPr="0058500E" w:rsidRDefault="0058500E" w:rsidP="0058500E">
      <w:pPr>
        <w:pStyle w:val="20"/>
        <w:keepNext/>
        <w:keepLines/>
        <w:shd w:val="clear" w:color="auto" w:fill="auto"/>
        <w:spacing w:before="0" w:line="240" w:lineRule="auto"/>
        <w:ind w:left="4536" w:right="23"/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8500E"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решением Совета депутатов сельского поселения Назарьевское Одинцовского муниципального района Московской области</w:t>
      </w:r>
    </w:p>
    <w:p w:rsidR="0058500E" w:rsidRPr="0058500E" w:rsidRDefault="00DD1997" w:rsidP="0058500E">
      <w:pPr>
        <w:pStyle w:val="20"/>
        <w:keepNext/>
        <w:keepLines/>
        <w:shd w:val="clear" w:color="auto" w:fill="auto"/>
        <w:spacing w:before="0" w:line="240" w:lineRule="auto"/>
        <w:ind w:left="4536" w:right="23"/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8500E"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от </w:t>
      </w:r>
      <w:r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20.06.2017 </w:t>
      </w:r>
      <w:bookmarkStart w:id="1" w:name="_GoBack"/>
      <w:bookmarkEnd w:id="1"/>
      <w:r w:rsidR="0058500E" w:rsidRPr="0058500E"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>
        <w:rPr>
          <w:rStyle w:val="ae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5/28 </w:t>
      </w:r>
    </w:p>
    <w:bookmarkEnd w:id="0"/>
    <w:p w:rsidR="0058500E" w:rsidRDefault="0058500E" w:rsidP="0058500E">
      <w:pPr>
        <w:pStyle w:val="ac"/>
        <w:spacing w:after="0"/>
        <w:ind w:right="23" w:firstLine="567"/>
        <w:jc w:val="center"/>
        <w:rPr>
          <w:bCs/>
          <w:sz w:val="28"/>
          <w:szCs w:val="28"/>
        </w:rPr>
      </w:pPr>
    </w:p>
    <w:p w:rsidR="00284EC9" w:rsidRPr="0058500E" w:rsidRDefault="0058500E" w:rsidP="0058500E">
      <w:pPr>
        <w:pStyle w:val="ac"/>
        <w:spacing w:after="0"/>
        <w:ind w:right="23" w:firstLine="567"/>
        <w:jc w:val="center"/>
        <w:rPr>
          <w:rStyle w:val="ae"/>
          <w:color w:val="000000"/>
          <w:sz w:val="28"/>
          <w:szCs w:val="28"/>
        </w:rPr>
      </w:pPr>
      <w:r w:rsidRPr="00545834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545834">
        <w:rPr>
          <w:bCs/>
          <w:sz w:val="28"/>
          <w:szCs w:val="28"/>
        </w:rPr>
        <w:t xml:space="preserve"> </w:t>
      </w:r>
      <w:r w:rsidRPr="0058500E">
        <w:rPr>
          <w:bCs/>
          <w:sz w:val="28"/>
          <w:szCs w:val="28"/>
        </w:rPr>
        <w:t xml:space="preserve">о порядке принятия в собственность сельского поселения Назарьевское Одинцовского муниципального района Московской области  выморочного имущества </w:t>
      </w:r>
      <w:r w:rsidR="00284EC9" w:rsidRPr="00D31EBA">
        <w:rPr>
          <w:rStyle w:val="ae"/>
          <w:color w:val="000000"/>
          <w:sz w:val="28"/>
          <w:szCs w:val="28"/>
        </w:rPr>
        <w:t>1. Общие положения</w:t>
      </w:r>
    </w:p>
    <w:p w:rsidR="0058500E" w:rsidRDefault="0058500E" w:rsidP="0058500E">
      <w:pPr>
        <w:pStyle w:val="ac"/>
        <w:spacing w:after="0"/>
        <w:ind w:right="23" w:firstLine="567"/>
        <w:jc w:val="both"/>
        <w:rPr>
          <w:rStyle w:val="ae"/>
          <w:color w:val="000000"/>
          <w:sz w:val="28"/>
          <w:szCs w:val="28"/>
        </w:rPr>
      </w:pPr>
    </w:p>
    <w:p w:rsidR="00284EC9" w:rsidRPr="00B33897" w:rsidRDefault="00284EC9" w:rsidP="0058500E">
      <w:pPr>
        <w:pStyle w:val="ac"/>
        <w:spacing w:after="0"/>
        <w:ind w:right="23" w:firstLine="567"/>
        <w:jc w:val="both"/>
        <w:rPr>
          <w:sz w:val="28"/>
          <w:szCs w:val="28"/>
        </w:rPr>
      </w:pPr>
      <w:r w:rsidRPr="00D31EBA">
        <w:rPr>
          <w:rStyle w:val="ae"/>
          <w:color w:val="000000"/>
          <w:sz w:val="28"/>
          <w:szCs w:val="28"/>
        </w:rPr>
        <w:t>Настоящее Положение разработано в целях упорядочения учета, сохранности, оценки и реализации выморочных жилых помещений,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</w:t>
      </w:r>
      <w:r>
        <w:rPr>
          <w:sz w:val="28"/>
          <w:szCs w:val="28"/>
        </w:rPr>
        <w:t xml:space="preserve"> </w:t>
      </w:r>
      <w:r w:rsidRPr="00D31EBA">
        <w:rPr>
          <w:rStyle w:val="ae"/>
          <w:color w:val="000000"/>
          <w:sz w:val="28"/>
          <w:szCs w:val="28"/>
        </w:rPr>
        <w:t>собственно</w:t>
      </w:r>
      <w:r>
        <w:rPr>
          <w:rStyle w:val="ae"/>
          <w:color w:val="000000"/>
          <w:sz w:val="28"/>
          <w:szCs w:val="28"/>
        </w:rPr>
        <w:t xml:space="preserve">сть </w:t>
      </w:r>
      <w:r w:rsidR="00FA74BE" w:rsidRPr="00FA74BE">
        <w:rPr>
          <w:rStyle w:val="ae"/>
          <w:sz w:val="28"/>
          <w:szCs w:val="28"/>
        </w:rPr>
        <w:t>сельского поселения Назарьевское Одинцовского муниципального района Московской области (далее – сельское поселение)</w:t>
      </w:r>
      <w:r w:rsidRPr="00FA74BE">
        <w:rPr>
          <w:rStyle w:val="ae"/>
          <w:color w:val="000000"/>
          <w:sz w:val="28"/>
          <w:szCs w:val="28"/>
        </w:rPr>
        <w:t>,</w:t>
      </w:r>
      <w:r w:rsidRPr="00D31EBA">
        <w:rPr>
          <w:rStyle w:val="ae"/>
          <w:color w:val="000000"/>
          <w:sz w:val="28"/>
          <w:szCs w:val="28"/>
        </w:rPr>
        <w:t xml:space="preserve"> на основании статьи</w:t>
      </w:r>
      <w:r>
        <w:rPr>
          <w:sz w:val="28"/>
          <w:szCs w:val="28"/>
        </w:rPr>
        <w:t xml:space="preserve"> </w:t>
      </w:r>
      <w:r w:rsidRPr="00D31EBA">
        <w:rPr>
          <w:rStyle w:val="ae"/>
          <w:color w:val="000000"/>
          <w:sz w:val="28"/>
          <w:szCs w:val="28"/>
        </w:rPr>
        <w:t>1151 Гражданского кодекса Российской Федерации, Федерального закона от</w:t>
      </w:r>
      <w:r>
        <w:rPr>
          <w:sz w:val="28"/>
          <w:szCs w:val="28"/>
        </w:rPr>
        <w:t xml:space="preserve"> 06.10.2003 </w:t>
      </w:r>
      <w:r w:rsidRPr="00D31EBA">
        <w:rPr>
          <w:rStyle w:val="ae"/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</w:t>
      </w:r>
      <w:r>
        <w:rPr>
          <w:rStyle w:val="ae"/>
          <w:color w:val="000000"/>
          <w:sz w:val="28"/>
          <w:szCs w:val="28"/>
        </w:rPr>
        <w:t xml:space="preserve">ции" и в соответствии с Уставом </w:t>
      </w:r>
      <w:r w:rsidR="00FA74BE" w:rsidRPr="00FA74BE">
        <w:rPr>
          <w:rStyle w:val="ae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Pr="00B33897">
        <w:rPr>
          <w:rStyle w:val="ae"/>
          <w:sz w:val="28"/>
          <w:szCs w:val="28"/>
        </w:rPr>
        <w:t>.</w:t>
      </w:r>
    </w:p>
    <w:p w:rsidR="00284EC9" w:rsidRPr="00465E9A" w:rsidRDefault="00284EC9" w:rsidP="0058500E">
      <w:pPr>
        <w:pStyle w:val="ac"/>
        <w:widowControl w:val="0"/>
        <w:numPr>
          <w:ilvl w:val="0"/>
          <w:numId w:val="1"/>
        </w:numPr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rStyle w:val="ae"/>
          <w:sz w:val="28"/>
          <w:szCs w:val="28"/>
        </w:rPr>
        <w:t xml:space="preserve">Положение распространяется на </w:t>
      </w:r>
      <w:proofErr w:type="gramStart"/>
      <w:r w:rsidRPr="00B33897">
        <w:rPr>
          <w:rStyle w:val="ae"/>
          <w:sz w:val="28"/>
          <w:szCs w:val="28"/>
        </w:rPr>
        <w:t>находящиеся</w:t>
      </w:r>
      <w:proofErr w:type="gramEnd"/>
      <w:r w:rsidRPr="00B33897">
        <w:rPr>
          <w:rStyle w:val="ae"/>
          <w:sz w:val="28"/>
          <w:szCs w:val="28"/>
        </w:rPr>
        <w:t xml:space="preserve"> на территории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жилые помещения, земельные участки,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а также расположенные на них здания, сооружения, иные объекты недвижимого имущества (доли в них</w:t>
      </w:r>
      <w:r w:rsidRPr="00A81ADE">
        <w:rPr>
          <w:rStyle w:val="ae"/>
          <w:sz w:val="28"/>
          <w:szCs w:val="28"/>
        </w:rPr>
        <w:t>),</w:t>
      </w:r>
      <w:r w:rsidRPr="00B33897">
        <w:rPr>
          <w:rStyle w:val="ae"/>
          <w:sz w:val="28"/>
          <w:szCs w:val="28"/>
        </w:rPr>
        <w:t xml:space="preserve"> переходящие по праву наследования в </w:t>
      </w:r>
      <w:r w:rsidRPr="00465E9A">
        <w:rPr>
          <w:rStyle w:val="ae"/>
          <w:sz w:val="28"/>
          <w:szCs w:val="28"/>
        </w:rPr>
        <w:t xml:space="preserve">собственность </w:t>
      </w:r>
      <w:r w:rsidR="00FA74BE" w:rsidRPr="00465E9A">
        <w:rPr>
          <w:rStyle w:val="ae"/>
          <w:sz w:val="28"/>
          <w:szCs w:val="28"/>
        </w:rPr>
        <w:t>сельского поселения.</w:t>
      </w:r>
    </w:p>
    <w:p w:rsidR="00284EC9" w:rsidRPr="00465E9A" w:rsidRDefault="00284EC9" w:rsidP="00465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E9A">
        <w:rPr>
          <w:rStyle w:val="ae"/>
          <w:rFonts w:ascii="Times New Roman" w:hAnsi="Times New Roman" w:cs="Times New Roman"/>
          <w:sz w:val="28"/>
          <w:szCs w:val="28"/>
        </w:rPr>
        <w:t>К выморочному имуществу, переходящему по праву наследования в</w:t>
      </w:r>
      <w:r w:rsidRPr="00465E9A">
        <w:rPr>
          <w:rFonts w:ascii="Times New Roman" w:hAnsi="Times New Roman" w:cs="Times New Roman"/>
          <w:sz w:val="28"/>
          <w:szCs w:val="28"/>
        </w:rPr>
        <w:t xml:space="preserve"> </w:t>
      </w:r>
      <w:r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собственность </w:t>
      </w:r>
      <w:r w:rsidR="00FA74BE"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65E9A">
        <w:rPr>
          <w:rStyle w:val="ae"/>
          <w:rFonts w:ascii="Times New Roman" w:hAnsi="Times New Roman" w:cs="Times New Roman"/>
          <w:sz w:val="28"/>
          <w:szCs w:val="28"/>
        </w:rPr>
        <w:t>по закону, относятся</w:t>
      </w:r>
      <w:r w:rsidRPr="00465E9A">
        <w:rPr>
          <w:rFonts w:ascii="Times New Roman" w:hAnsi="Times New Roman" w:cs="Times New Roman"/>
          <w:sz w:val="28"/>
          <w:szCs w:val="28"/>
        </w:rPr>
        <w:t xml:space="preserve"> </w:t>
      </w:r>
      <w:r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жилые помещения, земельные участки, а также расположенные на них здания, сооружения, иные объекты недвижимого имущества (доли </w:t>
      </w:r>
      <w:r w:rsidR="00465E9A" w:rsidRPr="00465E9A"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</w:t>
      </w:r>
      <w:r w:rsidRPr="00465E9A">
        <w:rPr>
          <w:rStyle w:val="ae"/>
          <w:rFonts w:ascii="Times New Roman" w:hAnsi="Times New Roman" w:cs="Times New Roman"/>
          <w:sz w:val="28"/>
          <w:szCs w:val="28"/>
        </w:rPr>
        <w:t>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в</w:t>
      </w:r>
      <w:proofErr w:type="gramEnd"/>
      <w:r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 случаях,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</w:t>
      </w:r>
      <w:proofErr w:type="gramStart"/>
      <w:r w:rsidRPr="00465E9A">
        <w:rPr>
          <w:rStyle w:val="ae"/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 если имущество завещано</w:t>
      </w:r>
      <w:r w:rsidRPr="00465E9A">
        <w:rPr>
          <w:rFonts w:ascii="Times New Roman" w:hAnsi="Times New Roman" w:cs="Times New Roman"/>
          <w:sz w:val="28"/>
          <w:szCs w:val="28"/>
        </w:rPr>
        <w:t xml:space="preserve"> </w:t>
      </w:r>
      <w:r w:rsidR="00FA74BE"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Pr="00465E9A">
        <w:rPr>
          <w:rStyle w:val="ae"/>
          <w:rFonts w:ascii="Times New Roman" w:hAnsi="Times New Roman" w:cs="Times New Roman"/>
          <w:sz w:val="28"/>
          <w:szCs w:val="28"/>
        </w:rPr>
        <w:t>или передано в собственность</w:t>
      </w:r>
      <w:r w:rsidRPr="00465E9A">
        <w:rPr>
          <w:rFonts w:ascii="Times New Roman" w:hAnsi="Times New Roman" w:cs="Times New Roman"/>
          <w:sz w:val="28"/>
          <w:szCs w:val="28"/>
        </w:rPr>
        <w:t xml:space="preserve"> </w:t>
      </w:r>
      <w:r w:rsidR="00FA74BE"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65E9A">
        <w:rPr>
          <w:rStyle w:val="ae"/>
          <w:rFonts w:ascii="Times New Roman" w:hAnsi="Times New Roman" w:cs="Times New Roman"/>
          <w:sz w:val="28"/>
          <w:szCs w:val="28"/>
        </w:rPr>
        <w:t>по решению или приговору суда.</w:t>
      </w:r>
      <w:r w:rsidR="00465E9A" w:rsidRPr="00465E9A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284EC9" w:rsidRPr="00B33897" w:rsidRDefault="00284EC9" w:rsidP="0058500E">
      <w:pPr>
        <w:pStyle w:val="ac"/>
        <w:spacing w:after="0"/>
        <w:ind w:right="23" w:firstLine="567"/>
        <w:jc w:val="both"/>
        <w:rPr>
          <w:sz w:val="28"/>
          <w:szCs w:val="28"/>
          <w:shd w:val="clear" w:color="auto" w:fill="FFFFFF"/>
        </w:rPr>
      </w:pPr>
      <w:r w:rsidRPr="00B33897">
        <w:rPr>
          <w:rStyle w:val="ae"/>
          <w:sz w:val="28"/>
          <w:szCs w:val="28"/>
        </w:rPr>
        <w:t>При наследовании выморочного имущества отказ от наследства не допускается (статья 1157 Гражданского кодекса Российской Федерации).</w:t>
      </w:r>
    </w:p>
    <w:p w:rsidR="00FA74BE" w:rsidRDefault="00FA74BE" w:rsidP="0058500E">
      <w:pPr>
        <w:pStyle w:val="ac"/>
        <w:spacing w:after="0"/>
        <w:ind w:right="23" w:firstLine="567"/>
        <w:jc w:val="center"/>
        <w:rPr>
          <w:rStyle w:val="ae"/>
          <w:color w:val="000000"/>
          <w:sz w:val="28"/>
          <w:szCs w:val="28"/>
        </w:rPr>
      </w:pPr>
    </w:p>
    <w:p w:rsidR="00FA74BE" w:rsidRDefault="00284EC9" w:rsidP="0058500E">
      <w:pPr>
        <w:pStyle w:val="ac"/>
        <w:spacing w:after="0"/>
        <w:ind w:right="23" w:firstLine="567"/>
        <w:jc w:val="center"/>
        <w:rPr>
          <w:rStyle w:val="ae"/>
          <w:i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lastRenderedPageBreak/>
        <w:t xml:space="preserve">2. </w:t>
      </w:r>
      <w:r w:rsidRPr="00D31EBA">
        <w:rPr>
          <w:rStyle w:val="ae"/>
          <w:color w:val="000000"/>
          <w:sz w:val="28"/>
          <w:szCs w:val="28"/>
        </w:rPr>
        <w:t>Порядок оформления документов на выморочное имущество, переходящее в порядке наследования в</w:t>
      </w:r>
      <w:r>
        <w:rPr>
          <w:rStyle w:val="ae"/>
          <w:color w:val="000000"/>
          <w:sz w:val="28"/>
          <w:szCs w:val="28"/>
        </w:rPr>
        <w:t xml:space="preserve"> </w:t>
      </w:r>
      <w:r w:rsidRPr="00D31EBA">
        <w:rPr>
          <w:rStyle w:val="ae"/>
          <w:color w:val="000000"/>
          <w:sz w:val="28"/>
          <w:szCs w:val="28"/>
        </w:rPr>
        <w:t>собственн</w:t>
      </w:r>
      <w:r>
        <w:rPr>
          <w:rStyle w:val="ae"/>
          <w:color w:val="000000"/>
          <w:sz w:val="28"/>
          <w:szCs w:val="28"/>
        </w:rPr>
        <w:t xml:space="preserve">ость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>
        <w:rPr>
          <w:rStyle w:val="ae"/>
          <w:i/>
          <w:sz w:val="28"/>
          <w:szCs w:val="28"/>
        </w:rPr>
        <w:t xml:space="preserve"> </w:t>
      </w:r>
      <w:r w:rsidR="00FA74BE" w:rsidRPr="00FA74BE">
        <w:rPr>
          <w:rStyle w:val="ae"/>
          <w:sz w:val="28"/>
          <w:szCs w:val="28"/>
        </w:rPr>
        <w:t>Назарьевское Одинцовского муниципального р</w:t>
      </w:r>
      <w:r w:rsidR="00FA74BE">
        <w:rPr>
          <w:rStyle w:val="ae"/>
          <w:sz w:val="28"/>
          <w:szCs w:val="28"/>
        </w:rPr>
        <w:t>а</w:t>
      </w:r>
      <w:r w:rsidR="00FA74BE" w:rsidRPr="00FA74BE">
        <w:rPr>
          <w:rStyle w:val="ae"/>
          <w:sz w:val="28"/>
          <w:szCs w:val="28"/>
        </w:rPr>
        <w:t>йона Московской области</w:t>
      </w:r>
      <w:r w:rsidR="00FA74BE">
        <w:rPr>
          <w:rStyle w:val="ae"/>
          <w:i/>
          <w:sz w:val="28"/>
          <w:szCs w:val="28"/>
        </w:rPr>
        <w:t xml:space="preserve"> </w:t>
      </w:r>
    </w:p>
    <w:p w:rsidR="00284EC9" w:rsidRPr="00B33897" w:rsidRDefault="00FA74BE" w:rsidP="0058500E">
      <w:pPr>
        <w:pStyle w:val="ac"/>
        <w:spacing w:after="0"/>
        <w:ind w:right="23" w:firstLine="567"/>
        <w:jc w:val="center"/>
        <w:rPr>
          <w:sz w:val="28"/>
          <w:szCs w:val="28"/>
        </w:rPr>
      </w:pPr>
      <w:r>
        <w:rPr>
          <w:rStyle w:val="ae"/>
          <w:i/>
          <w:sz w:val="28"/>
          <w:szCs w:val="28"/>
        </w:rPr>
        <w:t xml:space="preserve"> </w:t>
      </w:r>
      <w:r w:rsidR="00284EC9" w:rsidRPr="00B33897">
        <w:rPr>
          <w:rStyle w:val="ae"/>
          <w:sz w:val="28"/>
          <w:szCs w:val="28"/>
        </w:rPr>
        <w:t xml:space="preserve"> </w:t>
      </w:r>
    </w:p>
    <w:p w:rsidR="00284EC9" w:rsidRPr="00B33897" w:rsidRDefault="00284EC9" w:rsidP="0058500E">
      <w:pPr>
        <w:pStyle w:val="ac"/>
        <w:widowControl w:val="0"/>
        <w:numPr>
          <w:ilvl w:val="1"/>
          <w:numId w:val="2"/>
        </w:numPr>
        <w:tabs>
          <w:tab w:val="left" w:pos="1380"/>
          <w:tab w:val="right" w:leader="underscore" w:pos="9376"/>
        </w:tabs>
        <w:spacing w:after="0"/>
        <w:ind w:right="23" w:firstLine="567"/>
        <w:jc w:val="both"/>
        <w:rPr>
          <w:sz w:val="28"/>
          <w:szCs w:val="28"/>
        </w:rPr>
      </w:pPr>
      <w:proofErr w:type="gramStart"/>
      <w:r w:rsidRPr="00B33897">
        <w:rPr>
          <w:rStyle w:val="ae"/>
          <w:sz w:val="28"/>
          <w:szCs w:val="28"/>
        </w:rPr>
        <w:t xml:space="preserve">Администрация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с момента выявления факта смерти гражданина, имевшего жилые помещения, земельные участки, а также расположенные на них здания, сооружения, иные объекты недвижимого имущества (доли в них),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находящиеся на территории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Pr="00B33897">
        <w:rPr>
          <w:rStyle w:val="ae"/>
          <w:sz w:val="28"/>
          <w:szCs w:val="28"/>
        </w:rPr>
        <w:t>, при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отсутствии у умершего гражданина наследников принимает меры по сохранности помещения.</w:t>
      </w:r>
      <w:proofErr w:type="gramEnd"/>
    </w:p>
    <w:p w:rsidR="00284EC9" w:rsidRPr="00B33897" w:rsidRDefault="00284EC9" w:rsidP="0058500E">
      <w:pPr>
        <w:pStyle w:val="ac"/>
        <w:tabs>
          <w:tab w:val="center" w:leader="underscore" w:pos="8777"/>
          <w:tab w:val="right" w:pos="9375"/>
        </w:tabs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sz w:val="28"/>
          <w:szCs w:val="28"/>
        </w:rPr>
        <w:tab/>
        <w:t xml:space="preserve">2.2. </w:t>
      </w:r>
      <w:r w:rsidRPr="00B33897">
        <w:rPr>
          <w:rStyle w:val="ae"/>
          <w:sz w:val="28"/>
          <w:szCs w:val="28"/>
        </w:rPr>
        <w:t xml:space="preserve">Для получения свидетельства о праве на наследство администрация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собирает </w:t>
      </w:r>
      <w:r w:rsidR="00FA74BE" w:rsidRPr="00B33897">
        <w:rPr>
          <w:rStyle w:val="ae"/>
          <w:sz w:val="28"/>
          <w:szCs w:val="28"/>
        </w:rPr>
        <w:t>следующи</w:t>
      </w:r>
      <w:r w:rsidR="00FA74BE">
        <w:rPr>
          <w:rStyle w:val="ae"/>
          <w:sz w:val="28"/>
          <w:szCs w:val="28"/>
        </w:rPr>
        <w:t>й</w:t>
      </w:r>
      <w:r w:rsidR="00FA74BE" w:rsidRPr="00B33897">
        <w:rPr>
          <w:rStyle w:val="ae"/>
          <w:sz w:val="28"/>
          <w:szCs w:val="28"/>
        </w:rPr>
        <w:t xml:space="preserve"> </w:t>
      </w:r>
      <w:r w:rsidR="00FA74BE">
        <w:rPr>
          <w:rStyle w:val="ae"/>
          <w:sz w:val="28"/>
          <w:szCs w:val="28"/>
        </w:rPr>
        <w:t xml:space="preserve">комплект </w:t>
      </w:r>
      <w:r w:rsidRPr="00B33897">
        <w:rPr>
          <w:rStyle w:val="ae"/>
          <w:sz w:val="28"/>
          <w:szCs w:val="28"/>
        </w:rPr>
        <w:t>документ</w:t>
      </w:r>
      <w:r w:rsidR="00FA74BE">
        <w:rPr>
          <w:rStyle w:val="ae"/>
          <w:sz w:val="28"/>
          <w:szCs w:val="28"/>
        </w:rPr>
        <w:t>ов</w:t>
      </w:r>
      <w:r w:rsidRPr="00B33897">
        <w:rPr>
          <w:rStyle w:val="ae"/>
          <w:sz w:val="28"/>
          <w:szCs w:val="28"/>
        </w:rPr>
        <w:t>:</w:t>
      </w:r>
    </w:p>
    <w:p w:rsidR="00284EC9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 </w:t>
      </w:r>
      <w:r w:rsidRPr="00D31EBA">
        <w:rPr>
          <w:rStyle w:val="ae"/>
          <w:color w:val="000000"/>
          <w:sz w:val="28"/>
          <w:szCs w:val="28"/>
        </w:rPr>
        <w:t>свидетельство (справку) о смерти, выданное учреждениями ЗАГС;</w:t>
      </w:r>
    </w:p>
    <w:p w:rsidR="00284EC9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EBA">
        <w:rPr>
          <w:rStyle w:val="ae"/>
          <w:color w:val="000000"/>
          <w:sz w:val="28"/>
          <w:szCs w:val="28"/>
        </w:rPr>
        <w:t>выписку из домовой книги;</w:t>
      </w:r>
    </w:p>
    <w:p w:rsidR="00284EC9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EBA">
        <w:rPr>
          <w:rStyle w:val="ae"/>
          <w:color w:val="000000"/>
          <w:sz w:val="28"/>
          <w:szCs w:val="28"/>
        </w:rPr>
        <w:t>копию финансово-лицевого счета;</w:t>
      </w:r>
    </w:p>
    <w:p w:rsidR="00284EC9" w:rsidRPr="00B33897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EBA">
        <w:rPr>
          <w:rStyle w:val="ae"/>
          <w:color w:val="000000"/>
          <w:sz w:val="28"/>
          <w:szCs w:val="28"/>
        </w:rPr>
        <w:t xml:space="preserve">выписку из Единого государственного реестра </w:t>
      </w:r>
      <w:r w:rsidR="00FA74BE">
        <w:rPr>
          <w:rStyle w:val="ae"/>
          <w:color w:val="000000"/>
          <w:sz w:val="28"/>
          <w:szCs w:val="28"/>
        </w:rPr>
        <w:t>недвижимости (далее</w:t>
      </w:r>
      <w:r w:rsidRPr="009C0BCC">
        <w:rPr>
          <w:rStyle w:val="ae"/>
          <w:sz w:val="28"/>
          <w:szCs w:val="28"/>
        </w:rPr>
        <w:t xml:space="preserve"> - Реестр)</w:t>
      </w:r>
      <w:r w:rsidRPr="00D31EBA">
        <w:rPr>
          <w:rStyle w:val="ae"/>
          <w:color w:val="000000"/>
          <w:sz w:val="28"/>
          <w:szCs w:val="28"/>
        </w:rPr>
        <w:t>, удостоверяющую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</w:t>
      </w:r>
      <w:r>
        <w:rPr>
          <w:rStyle w:val="ae"/>
          <w:color w:val="000000"/>
          <w:sz w:val="28"/>
          <w:szCs w:val="28"/>
        </w:rPr>
        <w:t xml:space="preserve">екты недвижимого </w:t>
      </w:r>
      <w:r w:rsidRPr="00B33897">
        <w:rPr>
          <w:rStyle w:val="ae"/>
          <w:sz w:val="28"/>
          <w:szCs w:val="28"/>
        </w:rPr>
        <w:t>имущества (доли в них);</w:t>
      </w:r>
    </w:p>
    <w:p w:rsidR="00284EC9" w:rsidRPr="00B33897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sz w:val="28"/>
          <w:szCs w:val="28"/>
        </w:rPr>
        <w:t xml:space="preserve">- </w:t>
      </w:r>
      <w:r w:rsidRPr="00B33897">
        <w:rPr>
          <w:rStyle w:val="ae"/>
          <w:sz w:val="28"/>
          <w:szCs w:val="28"/>
        </w:rPr>
        <w:t>кадастровый и технический паспорта на жилое помещение (долю в жилом помещении), земельный участок, а также расположенные на нем здания, сооружения, иные объекты недвижимого имущества (доли в них);</w:t>
      </w:r>
    </w:p>
    <w:p w:rsidR="00284EC9" w:rsidRPr="00B33897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sz w:val="28"/>
          <w:szCs w:val="28"/>
        </w:rPr>
        <w:t xml:space="preserve">- </w:t>
      </w:r>
      <w:r w:rsidRPr="00B33897">
        <w:rPr>
          <w:rStyle w:val="ae"/>
          <w:sz w:val="28"/>
          <w:szCs w:val="28"/>
        </w:rPr>
        <w:t>справку от нотариуса по месту нахождения жилого помещения, земельного участка, а также расположенные на нем здания, сооружения, иные объекты недвижимого имущества (доли в них) о наличии или отсутствии открытых наследственных дел.</w:t>
      </w:r>
    </w:p>
    <w:p w:rsidR="00284EC9" w:rsidRPr="00B33897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sz w:val="28"/>
          <w:szCs w:val="28"/>
        </w:rPr>
        <w:t xml:space="preserve">2.3. </w:t>
      </w:r>
      <w:proofErr w:type="gramStart"/>
      <w:r w:rsidRPr="00B33897">
        <w:rPr>
          <w:rStyle w:val="ae"/>
          <w:sz w:val="28"/>
          <w:szCs w:val="28"/>
        </w:rPr>
        <w:t xml:space="preserve">Администрация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после получения документов, указанных в пункте 2.2 настоящего Положения, в</w:t>
      </w:r>
      <w:r w:rsidRPr="00B33897">
        <w:rPr>
          <w:sz w:val="28"/>
          <w:szCs w:val="28"/>
        </w:rPr>
        <w:t xml:space="preserve"> течение 10 (десяти) рабочих дней</w:t>
      </w:r>
      <w:r w:rsidRPr="00B33897">
        <w:rPr>
          <w:rStyle w:val="ae"/>
          <w:sz w:val="28"/>
          <w:szCs w:val="28"/>
        </w:rPr>
        <w:t>, но не ранее чем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</w:t>
      </w:r>
      <w:proofErr w:type="gramEnd"/>
      <w:r w:rsidRPr="00B33897">
        <w:rPr>
          <w:rStyle w:val="ae"/>
          <w:sz w:val="28"/>
          <w:szCs w:val="28"/>
        </w:rPr>
        <w:t xml:space="preserve"> на наследство с заявлением и  приложением документов, указанных в пункте 2.2 настоящего Положения, а также с копией доверенности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представителя администрации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на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право оформления и принятия наследства выморочного имущества.</w:t>
      </w:r>
    </w:p>
    <w:p w:rsidR="00284EC9" w:rsidRPr="00B33897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sz w:val="28"/>
          <w:szCs w:val="28"/>
        </w:rPr>
        <w:t xml:space="preserve">2.4. </w:t>
      </w:r>
      <w:r w:rsidRPr="00B33897">
        <w:rPr>
          <w:rStyle w:val="ae"/>
          <w:sz w:val="28"/>
          <w:szCs w:val="28"/>
        </w:rPr>
        <w:t>В случае отказа в выдаче свидетельства о праве на наследство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администрация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="00FA74BE">
        <w:rPr>
          <w:rStyle w:val="ae"/>
          <w:sz w:val="28"/>
          <w:szCs w:val="28"/>
        </w:rPr>
        <w:t>вправе</w:t>
      </w:r>
      <w:r w:rsidRPr="00B33897">
        <w:rPr>
          <w:rStyle w:val="ae"/>
          <w:sz w:val="28"/>
          <w:szCs w:val="28"/>
        </w:rPr>
        <w:t xml:space="preserve"> обратиться с иском в суд о признании права собственности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на выморочное имущество.</w:t>
      </w:r>
    </w:p>
    <w:p w:rsidR="00284EC9" w:rsidRPr="00B33897" w:rsidRDefault="00284EC9" w:rsidP="0058500E">
      <w:pPr>
        <w:pStyle w:val="ac"/>
        <w:widowControl w:val="0"/>
        <w:tabs>
          <w:tab w:val="right" w:pos="9540"/>
        </w:tabs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sz w:val="28"/>
          <w:szCs w:val="28"/>
        </w:rPr>
        <w:t>2.</w:t>
      </w:r>
      <w:r w:rsidRPr="00B33897">
        <w:rPr>
          <w:rStyle w:val="ae"/>
          <w:sz w:val="28"/>
          <w:szCs w:val="28"/>
        </w:rPr>
        <w:t xml:space="preserve">5. Администрация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в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течение 10 (десяти) рабочих дней </w:t>
      </w:r>
      <w:proofErr w:type="gramStart"/>
      <w:r w:rsidRPr="00B33897">
        <w:rPr>
          <w:rStyle w:val="ae"/>
          <w:sz w:val="28"/>
          <w:szCs w:val="28"/>
        </w:rPr>
        <w:t>с даты получения</w:t>
      </w:r>
      <w:proofErr w:type="gramEnd"/>
      <w:r w:rsidRPr="00B33897">
        <w:rPr>
          <w:rStyle w:val="ae"/>
          <w:sz w:val="28"/>
          <w:szCs w:val="28"/>
        </w:rPr>
        <w:t xml:space="preserve"> свидетельства о праве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на наследство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Pr="00B33897">
        <w:rPr>
          <w:rStyle w:val="ae"/>
          <w:sz w:val="28"/>
          <w:szCs w:val="28"/>
        </w:rPr>
        <w:t xml:space="preserve"> или вступления в</w:t>
      </w:r>
      <w:r w:rsidRPr="00B33897">
        <w:rPr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законную силу решения или приговора суда о признании права собственности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 xml:space="preserve">на выморочное </w:t>
      </w:r>
      <w:r w:rsidRPr="00B33897">
        <w:rPr>
          <w:rStyle w:val="ae"/>
          <w:sz w:val="28"/>
          <w:szCs w:val="28"/>
        </w:rPr>
        <w:lastRenderedPageBreak/>
        <w:t>имущество:</w:t>
      </w:r>
    </w:p>
    <w:p w:rsidR="00284EC9" w:rsidRPr="00B33897" w:rsidRDefault="00284EC9" w:rsidP="0058500E">
      <w:pPr>
        <w:pStyle w:val="ac"/>
        <w:widowControl w:val="0"/>
        <w:spacing w:after="0"/>
        <w:ind w:right="23" w:firstLine="567"/>
        <w:jc w:val="both"/>
        <w:rPr>
          <w:sz w:val="28"/>
          <w:szCs w:val="28"/>
        </w:rPr>
      </w:pPr>
      <w:r w:rsidRPr="00B33897">
        <w:rPr>
          <w:rStyle w:val="ae"/>
          <w:sz w:val="28"/>
          <w:szCs w:val="28"/>
        </w:rPr>
        <w:t>- готовит проект постановления администрации</w:t>
      </w:r>
      <w:r w:rsidRPr="00B33897">
        <w:rPr>
          <w:rStyle w:val="ae"/>
          <w:i/>
          <w:sz w:val="28"/>
          <w:szCs w:val="28"/>
        </w:rPr>
        <w:t xml:space="preserve">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Pr="00B33897">
        <w:rPr>
          <w:sz w:val="28"/>
          <w:szCs w:val="28"/>
        </w:rPr>
        <w:t xml:space="preserve"> о </w:t>
      </w:r>
      <w:r w:rsidRPr="00B33897">
        <w:rPr>
          <w:rStyle w:val="ae"/>
          <w:sz w:val="28"/>
          <w:szCs w:val="28"/>
        </w:rPr>
        <w:t xml:space="preserve">приеме в собственность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выморочного имущества;</w:t>
      </w:r>
    </w:p>
    <w:p w:rsidR="00284EC9" w:rsidRDefault="00284EC9" w:rsidP="0058500E">
      <w:pPr>
        <w:pStyle w:val="ac"/>
        <w:widowControl w:val="0"/>
        <w:spacing w:after="0"/>
        <w:ind w:right="23" w:firstLine="567"/>
        <w:jc w:val="both"/>
        <w:rPr>
          <w:rStyle w:val="ae"/>
          <w:color w:val="000000"/>
          <w:sz w:val="28"/>
          <w:szCs w:val="28"/>
        </w:rPr>
      </w:pPr>
      <w:r w:rsidRPr="00B33897">
        <w:rPr>
          <w:rStyle w:val="ae"/>
          <w:sz w:val="28"/>
          <w:szCs w:val="28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FA74BE" w:rsidRPr="00FA74BE">
        <w:rPr>
          <w:rStyle w:val="ae"/>
          <w:sz w:val="28"/>
          <w:szCs w:val="28"/>
        </w:rPr>
        <w:t>сельско</w:t>
      </w:r>
      <w:r w:rsidR="00FA74BE">
        <w:rPr>
          <w:rStyle w:val="ae"/>
          <w:sz w:val="28"/>
          <w:szCs w:val="28"/>
        </w:rPr>
        <w:t>го</w:t>
      </w:r>
      <w:r w:rsidR="00FA74BE" w:rsidRPr="00FA74BE">
        <w:rPr>
          <w:rStyle w:val="ae"/>
          <w:sz w:val="28"/>
          <w:szCs w:val="28"/>
        </w:rPr>
        <w:t xml:space="preserve"> поселени</w:t>
      </w:r>
      <w:r w:rsidR="00FA74BE">
        <w:rPr>
          <w:rStyle w:val="ae"/>
          <w:sz w:val="28"/>
          <w:szCs w:val="28"/>
        </w:rPr>
        <w:t>я</w:t>
      </w:r>
      <w:r w:rsidR="00FA74BE" w:rsidRPr="00B33897">
        <w:rPr>
          <w:rStyle w:val="ae"/>
          <w:sz w:val="28"/>
          <w:szCs w:val="28"/>
        </w:rPr>
        <w:t xml:space="preserve"> </w:t>
      </w:r>
      <w:r w:rsidRPr="00B33897">
        <w:rPr>
          <w:rStyle w:val="ae"/>
          <w:sz w:val="28"/>
          <w:szCs w:val="28"/>
        </w:rPr>
        <w:t>на выморочное</w:t>
      </w:r>
      <w:r>
        <w:rPr>
          <w:sz w:val="28"/>
          <w:szCs w:val="28"/>
        </w:rPr>
        <w:t xml:space="preserve"> </w:t>
      </w:r>
      <w:r w:rsidRPr="00D31EBA">
        <w:rPr>
          <w:rStyle w:val="ae"/>
          <w:color w:val="000000"/>
          <w:sz w:val="28"/>
          <w:szCs w:val="28"/>
        </w:rPr>
        <w:t>имущество.</w:t>
      </w:r>
    </w:p>
    <w:p w:rsidR="00284EC9" w:rsidRDefault="00284EC9" w:rsidP="0058500E">
      <w:pPr>
        <w:pStyle w:val="ac"/>
        <w:widowControl w:val="0"/>
        <w:spacing w:after="0"/>
        <w:ind w:right="23" w:firstLine="567"/>
        <w:jc w:val="both"/>
        <w:rPr>
          <w:rStyle w:val="ae"/>
          <w:color w:val="000000"/>
          <w:sz w:val="28"/>
          <w:szCs w:val="28"/>
        </w:rPr>
      </w:pPr>
    </w:p>
    <w:p w:rsidR="00284EC9" w:rsidRPr="00D31EBA" w:rsidRDefault="00284EC9" w:rsidP="0058500E">
      <w:pPr>
        <w:pStyle w:val="ac"/>
        <w:widowControl w:val="0"/>
        <w:numPr>
          <w:ilvl w:val="0"/>
          <w:numId w:val="2"/>
        </w:numPr>
        <w:tabs>
          <w:tab w:val="left" w:pos="2703"/>
        </w:tabs>
        <w:spacing w:after="0"/>
        <w:ind w:right="23" w:firstLine="567"/>
        <w:jc w:val="both"/>
        <w:rPr>
          <w:sz w:val="28"/>
          <w:szCs w:val="28"/>
        </w:rPr>
      </w:pPr>
      <w:r w:rsidRPr="00D31EBA">
        <w:rPr>
          <w:rStyle w:val="ae"/>
          <w:color w:val="000000"/>
          <w:sz w:val="28"/>
          <w:szCs w:val="28"/>
        </w:rPr>
        <w:t>Учет объектов выморочного имущества</w:t>
      </w:r>
    </w:p>
    <w:p w:rsidR="00284EC9" w:rsidRDefault="00284EC9" w:rsidP="0058500E">
      <w:pPr>
        <w:pStyle w:val="ac"/>
        <w:widowControl w:val="0"/>
        <w:tabs>
          <w:tab w:val="left" w:pos="1046"/>
        </w:tabs>
        <w:spacing w:after="0"/>
        <w:ind w:right="23" w:firstLine="567"/>
        <w:jc w:val="both"/>
        <w:rPr>
          <w:rStyle w:val="ae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ab/>
      </w:r>
      <w:r w:rsidRPr="00B33897">
        <w:rPr>
          <w:rStyle w:val="ae"/>
          <w:sz w:val="28"/>
          <w:szCs w:val="28"/>
        </w:rPr>
        <w:t xml:space="preserve">Сведения о </w:t>
      </w:r>
      <w:r>
        <w:rPr>
          <w:rStyle w:val="ae"/>
          <w:sz w:val="28"/>
          <w:szCs w:val="28"/>
        </w:rPr>
        <w:t>выморочном имуществе, находящем</w:t>
      </w:r>
      <w:r w:rsidRPr="00B33897">
        <w:rPr>
          <w:rStyle w:val="ae"/>
          <w:sz w:val="28"/>
          <w:szCs w:val="28"/>
        </w:rPr>
        <w:t xml:space="preserve">ся в собственности </w:t>
      </w:r>
      <w:r w:rsidR="00F61D96" w:rsidRPr="00FA74BE">
        <w:rPr>
          <w:rStyle w:val="ae"/>
          <w:sz w:val="28"/>
          <w:szCs w:val="28"/>
        </w:rPr>
        <w:t>сельско</w:t>
      </w:r>
      <w:r w:rsidR="00F61D96">
        <w:rPr>
          <w:rStyle w:val="ae"/>
          <w:sz w:val="28"/>
          <w:szCs w:val="28"/>
        </w:rPr>
        <w:t>го</w:t>
      </w:r>
      <w:r w:rsidR="00F61D96" w:rsidRPr="00FA74BE">
        <w:rPr>
          <w:rStyle w:val="ae"/>
          <w:sz w:val="28"/>
          <w:szCs w:val="28"/>
        </w:rPr>
        <w:t xml:space="preserve"> поселени</w:t>
      </w:r>
      <w:r w:rsidR="00F61D96">
        <w:rPr>
          <w:rStyle w:val="ae"/>
          <w:sz w:val="28"/>
          <w:szCs w:val="28"/>
        </w:rPr>
        <w:t>я</w:t>
      </w:r>
      <w:r w:rsidRPr="00B33897">
        <w:rPr>
          <w:rStyle w:val="ae"/>
          <w:sz w:val="28"/>
          <w:szCs w:val="28"/>
        </w:rPr>
        <w:t>, в</w:t>
      </w:r>
      <w:r w:rsidRPr="00B33897">
        <w:rPr>
          <w:sz w:val="28"/>
          <w:szCs w:val="28"/>
        </w:rPr>
        <w:t xml:space="preserve"> течение 5 (пяти) рабочих дней с момента государственной регистрации </w:t>
      </w:r>
      <w:r w:rsidRPr="00B33897">
        <w:rPr>
          <w:rStyle w:val="ae"/>
          <w:sz w:val="28"/>
          <w:szCs w:val="28"/>
        </w:rPr>
        <w:t xml:space="preserve">вносятся в реестр </w:t>
      </w:r>
      <w:r w:rsidR="00F61D96">
        <w:rPr>
          <w:rStyle w:val="ae"/>
          <w:sz w:val="28"/>
          <w:szCs w:val="28"/>
        </w:rPr>
        <w:t xml:space="preserve">муниципального </w:t>
      </w:r>
      <w:r w:rsidRPr="00B33897">
        <w:rPr>
          <w:rStyle w:val="ae"/>
          <w:sz w:val="28"/>
          <w:szCs w:val="28"/>
        </w:rPr>
        <w:t xml:space="preserve">имущества </w:t>
      </w:r>
      <w:r w:rsidR="00F61D96" w:rsidRPr="00FA74BE">
        <w:rPr>
          <w:rStyle w:val="ae"/>
          <w:sz w:val="28"/>
          <w:szCs w:val="28"/>
        </w:rPr>
        <w:t>сельско</w:t>
      </w:r>
      <w:r w:rsidR="00F61D96">
        <w:rPr>
          <w:rStyle w:val="ae"/>
          <w:sz w:val="28"/>
          <w:szCs w:val="28"/>
        </w:rPr>
        <w:t>го</w:t>
      </w:r>
      <w:r w:rsidR="00F61D96" w:rsidRPr="00FA74BE">
        <w:rPr>
          <w:rStyle w:val="ae"/>
          <w:sz w:val="28"/>
          <w:szCs w:val="28"/>
        </w:rPr>
        <w:t xml:space="preserve"> поселени</w:t>
      </w:r>
      <w:r w:rsidR="00F61D96">
        <w:rPr>
          <w:rStyle w:val="ae"/>
          <w:sz w:val="28"/>
          <w:szCs w:val="28"/>
        </w:rPr>
        <w:t>я</w:t>
      </w:r>
      <w:r w:rsidRPr="00B33897">
        <w:rPr>
          <w:rStyle w:val="ae"/>
          <w:sz w:val="28"/>
          <w:szCs w:val="28"/>
        </w:rPr>
        <w:t>.</w:t>
      </w:r>
    </w:p>
    <w:p w:rsidR="00F61D96" w:rsidRDefault="00F61D96" w:rsidP="0058500E">
      <w:pPr>
        <w:pStyle w:val="ac"/>
        <w:widowControl w:val="0"/>
        <w:tabs>
          <w:tab w:val="left" w:pos="1046"/>
        </w:tabs>
        <w:spacing w:after="0"/>
        <w:ind w:right="23" w:firstLine="567"/>
        <w:jc w:val="both"/>
        <w:rPr>
          <w:rStyle w:val="ae"/>
          <w:sz w:val="28"/>
          <w:szCs w:val="28"/>
        </w:rPr>
      </w:pPr>
    </w:p>
    <w:p w:rsidR="00F61D96" w:rsidRPr="00B33897" w:rsidRDefault="00F61D96" w:rsidP="0058500E">
      <w:pPr>
        <w:pStyle w:val="ac"/>
        <w:widowControl w:val="0"/>
        <w:tabs>
          <w:tab w:val="left" w:pos="1046"/>
        </w:tabs>
        <w:spacing w:after="0"/>
        <w:ind w:right="23" w:firstLine="567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Заместитель Руководителя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>М.В.Артемова</w:t>
      </w:r>
    </w:p>
    <w:p w:rsidR="00284EC9" w:rsidRPr="00B33897" w:rsidRDefault="00284EC9" w:rsidP="0058500E">
      <w:pPr>
        <w:pStyle w:val="ConsPlusNormal"/>
        <w:ind w:right="23" w:firstLine="567"/>
        <w:jc w:val="both"/>
        <w:rPr>
          <w:sz w:val="28"/>
          <w:szCs w:val="28"/>
        </w:rPr>
      </w:pPr>
    </w:p>
    <w:p w:rsidR="00284EC9" w:rsidRDefault="00284EC9" w:rsidP="0058500E">
      <w:pPr>
        <w:pStyle w:val="ConsPlusNormal"/>
        <w:ind w:right="23" w:firstLine="567"/>
        <w:jc w:val="both"/>
        <w:rPr>
          <w:sz w:val="28"/>
          <w:szCs w:val="28"/>
        </w:rPr>
      </w:pPr>
    </w:p>
    <w:p w:rsidR="00284EC9" w:rsidRDefault="00284EC9" w:rsidP="0058500E">
      <w:pPr>
        <w:pStyle w:val="ConsPlusNormal"/>
        <w:ind w:right="23" w:firstLine="567"/>
        <w:jc w:val="both"/>
        <w:rPr>
          <w:sz w:val="28"/>
          <w:szCs w:val="28"/>
        </w:rPr>
      </w:pPr>
    </w:p>
    <w:sectPr w:rsidR="00284EC9" w:rsidSect="005458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68E0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7"/>
    <w:multiLevelType w:val="multilevel"/>
    <w:tmpl w:val="8C0646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F4785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A"/>
    <w:rsid w:val="00092CC2"/>
    <w:rsid w:val="0009373C"/>
    <w:rsid w:val="001116E0"/>
    <w:rsid w:val="00182DE8"/>
    <w:rsid w:val="001D1667"/>
    <w:rsid w:val="0027538A"/>
    <w:rsid w:val="00284EC9"/>
    <w:rsid w:val="002D77E6"/>
    <w:rsid w:val="004329AD"/>
    <w:rsid w:val="00447C63"/>
    <w:rsid w:val="00465E9A"/>
    <w:rsid w:val="00473E6C"/>
    <w:rsid w:val="004F7108"/>
    <w:rsid w:val="00545834"/>
    <w:rsid w:val="00572E72"/>
    <w:rsid w:val="0058500E"/>
    <w:rsid w:val="005E4032"/>
    <w:rsid w:val="006045DE"/>
    <w:rsid w:val="006547F9"/>
    <w:rsid w:val="006630EA"/>
    <w:rsid w:val="00741CCD"/>
    <w:rsid w:val="00765A2F"/>
    <w:rsid w:val="007C3226"/>
    <w:rsid w:val="007D7438"/>
    <w:rsid w:val="0080385D"/>
    <w:rsid w:val="008317C1"/>
    <w:rsid w:val="00851B3D"/>
    <w:rsid w:val="00911D6D"/>
    <w:rsid w:val="00A368B1"/>
    <w:rsid w:val="00B57E71"/>
    <w:rsid w:val="00D0791B"/>
    <w:rsid w:val="00D737AE"/>
    <w:rsid w:val="00D93BE1"/>
    <w:rsid w:val="00DA135C"/>
    <w:rsid w:val="00DD1997"/>
    <w:rsid w:val="00E07C19"/>
    <w:rsid w:val="00E31CCA"/>
    <w:rsid w:val="00EA1D09"/>
    <w:rsid w:val="00ED4D94"/>
    <w:rsid w:val="00F61D96"/>
    <w:rsid w:val="00F77C4F"/>
    <w:rsid w:val="00F85392"/>
    <w:rsid w:val="00FA42F7"/>
    <w:rsid w:val="00FA74BE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26"/>
  </w:style>
  <w:style w:type="paragraph" w:styleId="1">
    <w:name w:val="heading 1"/>
    <w:basedOn w:val="a"/>
    <w:link w:val="10"/>
    <w:uiPriority w:val="9"/>
    <w:qFormat/>
    <w:rsid w:val="00585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2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C322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7C3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C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7C3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22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C32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3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45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4583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84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8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rsid w:val="00284EC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284EC9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locked/>
    <w:rsid w:val="00284EC9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4EC9"/>
    <w:pPr>
      <w:widowControl w:val="0"/>
      <w:shd w:val="clear" w:color="auto" w:fill="FFFFFF"/>
      <w:spacing w:after="360" w:line="250" w:lineRule="exact"/>
      <w:jc w:val="center"/>
    </w:pPr>
    <w:rPr>
      <w:b/>
      <w:bCs/>
      <w:sz w:val="18"/>
      <w:szCs w:val="18"/>
    </w:rPr>
  </w:style>
  <w:style w:type="character" w:customStyle="1" w:styleId="2">
    <w:name w:val="Заголовок №2_"/>
    <w:link w:val="20"/>
    <w:locked/>
    <w:rsid w:val="00284EC9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84EC9"/>
    <w:pPr>
      <w:widowControl w:val="0"/>
      <w:shd w:val="clear" w:color="auto" w:fill="FFFFFF"/>
      <w:spacing w:before="360" w:after="0" w:line="317" w:lineRule="exact"/>
      <w:jc w:val="center"/>
      <w:outlineLvl w:val="1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rsid w:val="00DD1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26"/>
  </w:style>
  <w:style w:type="paragraph" w:styleId="1">
    <w:name w:val="heading 1"/>
    <w:basedOn w:val="a"/>
    <w:link w:val="10"/>
    <w:uiPriority w:val="9"/>
    <w:qFormat/>
    <w:rsid w:val="00585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2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C322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7C3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C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7C3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22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C32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3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45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4583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84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8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rsid w:val="00284EC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284EC9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locked/>
    <w:rsid w:val="00284EC9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4EC9"/>
    <w:pPr>
      <w:widowControl w:val="0"/>
      <w:shd w:val="clear" w:color="auto" w:fill="FFFFFF"/>
      <w:spacing w:after="360" w:line="250" w:lineRule="exact"/>
      <w:jc w:val="center"/>
    </w:pPr>
    <w:rPr>
      <w:b/>
      <w:bCs/>
      <w:sz w:val="18"/>
      <w:szCs w:val="18"/>
    </w:rPr>
  </w:style>
  <w:style w:type="character" w:customStyle="1" w:styleId="2">
    <w:name w:val="Заголовок №2_"/>
    <w:link w:val="20"/>
    <w:locked/>
    <w:rsid w:val="00284EC9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84EC9"/>
    <w:pPr>
      <w:widowControl w:val="0"/>
      <w:shd w:val="clear" w:color="auto" w:fill="FFFFFF"/>
      <w:spacing w:before="360" w:after="0" w:line="317" w:lineRule="exact"/>
      <w:jc w:val="center"/>
      <w:outlineLvl w:val="1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rsid w:val="00DD1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36ADFE2FB23392C56F087DD4CEAF4617F12D96A0DA2EB0C9F32A3BADtDE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K022</cp:lastModifiedBy>
  <cp:revision>2</cp:revision>
  <cp:lastPrinted>2017-06-26T05:20:00Z</cp:lastPrinted>
  <dcterms:created xsi:type="dcterms:W3CDTF">2017-06-26T11:20:00Z</dcterms:created>
  <dcterms:modified xsi:type="dcterms:W3CDTF">2017-06-26T11:20:00Z</dcterms:modified>
</cp:coreProperties>
</file>