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5E" w:rsidRPr="004E4B5E" w:rsidRDefault="004E4B5E" w:rsidP="004E4B5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bookmarkStart w:id="0" w:name="_GoBack"/>
      <w:bookmarkEnd w:id="0"/>
    </w:p>
    <w:p w:rsidR="00007CD6" w:rsidRPr="00007CD6" w:rsidRDefault="00007CD6" w:rsidP="00007CD6">
      <w:pPr>
        <w:tabs>
          <w:tab w:val="left" w:pos="4678"/>
          <w:tab w:val="left" w:pos="4962"/>
        </w:tabs>
        <w:spacing w:after="0" w:line="240" w:lineRule="auto"/>
        <w:ind w:right="-1"/>
        <w:jc w:val="center"/>
        <w:rPr>
          <w:rFonts w:ascii="Times New Roman" w:eastAsia="Times New Roman" w:hAnsi="Times New Roman" w:cs="Times New Roman"/>
          <w:sz w:val="28"/>
          <w:szCs w:val="28"/>
          <w:lang w:eastAsia="ru-RU"/>
        </w:rPr>
      </w:pPr>
      <w:r w:rsidRPr="00007CD6">
        <w:rPr>
          <w:rFonts w:ascii="Times New Roman" w:eastAsia="Times New Roman" w:hAnsi="Times New Roman" w:cs="Times New Roman"/>
          <w:sz w:val="28"/>
          <w:szCs w:val="28"/>
          <w:lang w:eastAsia="ru-RU"/>
        </w:rPr>
        <w:t>АДМИНИСТРАЦИЯ</w:t>
      </w:r>
    </w:p>
    <w:p w:rsidR="00007CD6" w:rsidRPr="00007CD6" w:rsidRDefault="00007CD6" w:rsidP="00007CD6">
      <w:pPr>
        <w:tabs>
          <w:tab w:val="left" w:pos="4678"/>
          <w:tab w:val="left" w:pos="4962"/>
        </w:tabs>
        <w:spacing w:after="0" w:line="240" w:lineRule="auto"/>
        <w:ind w:right="-1"/>
        <w:jc w:val="center"/>
        <w:rPr>
          <w:rFonts w:ascii="Times New Roman" w:eastAsia="Times New Roman" w:hAnsi="Times New Roman" w:cs="Times New Roman"/>
          <w:sz w:val="28"/>
          <w:szCs w:val="28"/>
          <w:lang w:eastAsia="ru-RU"/>
        </w:rPr>
      </w:pPr>
      <w:r w:rsidRPr="00007CD6">
        <w:rPr>
          <w:rFonts w:ascii="Times New Roman" w:eastAsia="Times New Roman" w:hAnsi="Times New Roman" w:cs="Times New Roman"/>
          <w:sz w:val="28"/>
          <w:szCs w:val="28"/>
          <w:lang w:eastAsia="ru-RU"/>
        </w:rPr>
        <w:t xml:space="preserve"> СЕЛЬСКОГО ПОСЕЛЕНИЯ НАЗАРЬЕВСКОЕ</w:t>
      </w:r>
    </w:p>
    <w:p w:rsidR="00007CD6" w:rsidRPr="00007CD6" w:rsidRDefault="00007CD6" w:rsidP="00007CD6">
      <w:pPr>
        <w:tabs>
          <w:tab w:val="left" w:pos="4678"/>
          <w:tab w:val="left" w:pos="4962"/>
        </w:tabs>
        <w:spacing w:after="0" w:line="240" w:lineRule="auto"/>
        <w:ind w:right="-1"/>
        <w:jc w:val="center"/>
        <w:rPr>
          <w:rFonts w:ascii="Times New Roman" w:eastAsia="Times New Roman" w:hAnsi="Times New Roman" w:cs="Times New Roman"/>
          <w:sz w:val="28"/>
          <w:szCs w:val="28"/>
          <w:lang w:eastAsia="ru-RU"/>
        </w:rPr>
      </w:pPr>
      <w:r w:rsidRPr="00007CD6">
        <w:rPr>
          <w:rFonts w:ascii="Times New Roman" w:eastAsia="Times New Roman" w:hAnsi="Times New Roman" w:cs="Times New Roman"/>
          <w:sz w:val="28"/>
          <w:szCs w:val="28"/>
          <w:lang w:eastAsia="ru-RU"/>
        </w:rPr>
        <w:t xml:space="preserve">ОДИНЦОВСКОГО МУНИЦИПАЛЬНОГО РАЙОНА </w:t>
      </w:r>
    </w:p>
    <w:p w:rsidR="00007CD6" w:rsidRPr="00007CD6" w:rsidRDefault="00007CD6" w:rsidP="00007CD6">
      <w:pPr>
        <w:tabs>
          <w:tab w:val="left" w:pos="4678"/>
          <w:tab w:val="left" w:pos="4962"/>
        </w:tabs>
        <w:spacing w:after="0" w:line="240" w:lineRule="auto"/>
        <w:ind w:right="-1"/>
        <w:jc w:val="center"/>
        <w:rPr>
          <w:rFonts w:ascii="Times New Roman" w:eastAsia="Times New Roman" w:hAnsi="Times New Roman" w:cs="Times New Roman"/>
          <w:sz w:val="28"/>
          <w:szCs w:val="28"/>
          <w:lang w:eastAsia="ru-RU"/>
        </w:rPr>
      </w:pPr>
      <w:r w:rsidRPr="00007CD6">
        <w:rPr>
          <w:rFonts w:ascii="Times New Roman" w:eastAsia="Times New Roman" w:hAnsi="Times New Roman" w:cs="Times New Roman"/>
          <w:sz w:val="28"/>
          <w:szCs w:val="28"/>
          <w:lang w:eastAsia="ru-RU"/>
        </w:rPr>
        <w:t>МОСКОВСКОЙ ОБЛАСТИ</w:t>
      </w:r>
    </w:p>
    <w:p w:rsidR="00007CD6" w:rsidRPr="00007CD6" w:rsidRDefault="00007CD6" w:rsidP="00007CD6">
      <w:pPr>
        <w:tabs>
          <w:tab w:val="left" w:pos="4678"/>
          <w:tab w:val="left" w:pos="4962"/>
        </w:tabs>
        <w:spacing w:after="0" w:line="240" w:lineRule="auto"/>
        <w:ind w:right="-1"/>
        <w:jc w:val="center"/>
        <w:rPr>
          <w:rFonts w:ascii="Times New Roman" w:eastAsia="Times New Roman" w:hAnsi="Times New Roman" w:cs="Times New Roman"/>
          <w:sz w:val="28"/>
          <w:szCs w:val="28"/>
          <w:lang w:eastAsia="ru-RU"/>
        </w:rPr>
      </w:pPr>
    </w:p>
    <w:p w:rsidR="00007CD6" w:rsidRPr="00007CD6" w:rsidRDefault="00007CD6" w:rsidP="00007CD6">
      <w:pPr>
        <w:tabs>
          <w:tab w:val="left" w:pos="4678"/>
          <w:tab w:val="left" w:pos="4962"/>
        </w:tabs>
        <w:spacing w:after="0" w:line="240" w:lineRule="auto"/>
        <w:ind w:right="-1"/>
        <w:jc w:val="center"/>
        <w:rPr>
          <w:rFonts w:ascii="Times New Roman" w:eastAsia="Times New Roman" w:hAnsi="Times New Roman" w:cs="Times New Roman"/>
          <w:sz w:val="28"/>
          <w:szCs w:val="28"/>
          <w:lang w:eastAsia="ru-RU"/>
        </w:rPr>
      </w:pPr>
      <w:r w:rsidRPr="00007CD6">
        <w:rPr>
          <w:rFonts w:ascii="Times New Roman" w:eastAsia="Times New Roman" w:hAnsi="Times New Roman" w:cs="Times New Roman"/>
          <w:sz w:val="28"/>
          <w:szCs w:val="28"/>
          <w:lang w:eastAsia="ru-RU"/>
        </w:rPr>
        <w:t>ПОСТАНОВЛЕНИЕ</w:t>
      </w:r>
    </w:p>
    <w:p w:rsidR="00007CD6" w:rsidRPr="00007CD6" w:rsidRDefault="00007CD6" w:rsidP="00007CD6">
      <w:pPr>
        <w:tabs>
          <w:tab w:val="left" w:pos="4678"/>
          <w:tab w:val="left" w:pos="4962"/>
        </w:tabs>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19.05</w:t>
      </w:r>
      <w:r w:rsidRPr="00007CD6">
        <w:rPr>
          <w:rFonts w:ascii="Times New Roman" w:eastAsia="Times New Roman" w:hAnsi="Times New Roman" w:cs="Times New Roman"/>
          <w:sz w:val="28"/>
          <w:szCs w:val="28"/>
          <w:lang w:eastAsia="ru-RU"/>
        </w:rPr>
        <w:t xml:space="preserve">.2017 № </w:t>
      </w:r>
      <w:r>
        <w:rPr>
          <w:rFonts w:ascii="Times New Roman" w:eastAsia="Times New Roman" w:hAnsi="Times New Roman" w:cs="Times New Roman"/>
          <w:sz w:val="28"/>
          <w:szCs w:val="28"/>
          <w:lang w:eastAsia="ru-RU"/>
        </w:rPr>
        <w:t>46</w:t>
      </w:r>
    </w:p>
    <w:p w:rsidR="004E4B5E" w:rsidRPr="004E4B5E" w:rsidRDefault="004E4B5E" w:rsidP="004E4B5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p>
    <w:p w:rsidR="004E4B5E" w:rsidRPr="004E4B5E" w:rsidRDefault="004E4B5E" w:rsidP="004E4B5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p>
    <w:p w:rsidR="004E4B5E" w:rsidRPr="004E4B5E" w:rsidRDefault="004E4B5E" w:rsidP="004E4B5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p>
    <w:p w:rsidR="004E4B5E" w:rsidRPr="004E4B5E" w:rsidRDefault="004E4B5E" w:rsidP="004E4B5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p>
    <w:p w:rsidR="004E4B5E" w:rsidRDefault="004E4B5E" w:rsidP="004E4B5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p>
    <w:p w:rsidR="004E4B5E" w:rsidRPr="004E4B5E" w:rsidRDefault="004E4B5E" w:rsidP="004E4B5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p>
    <w:p w:rsidR="004E4B5E" w:rsidRDefault="004E4B5E" w:rsidP="004E4B5E">
      <w:pPr>
        <w:widowControl w:val="0"/>
        <w:autoSpaceDE w:val="0"/>
        <w:autoSpaceDN w:val="0"/>
        <w:adjustRightInd w:val="0"/>
        <w:spacing w:after="0" w:line="240" w:lineRule="auto"/>
        <w:rPr>
          <w:rFonts w:ascii="Times New Roman" w:eastAsia="Times New Roman" w:hAnsi="Times New Roman" w:cs="Times New Roman"/>
          <w:bCs/>
          <w:color w:val="000000" w:themeColor="text1"/>
          <w:sz w:val="28"/>
          <w:szCs w:val="28"/>
          <w:lang w:eastAsia="ru-RU"/>
        </w:rPr>
      </w:pPr>
      <w:r w:rsidRPr="004E4B5E">
        <w:rPr>
          <w:rFonts w:ascii="Times New Roman" w:eastAsia="Times New Roman" w:hAnsi="Times New Roman" w:cs="Times New Roman"/>
          <w:bCs/>
          <w:color w:val="000000" w:themeColor="text1"/>
          <w:sz w:val="28"/>
          <w:szCs w:val="28"/>
          <w:lang w:eastAsia="ru-RU"/>
        </w:rPr>
        <w:t>Об утверждении Порядк</w:t>
      </w:r>
      <w:r>
        <w:rPr>
          <w:rFonts w:ascii="Times New Roman" w:eastAsia="Times New Roman" w:hAnsi="Times New Roman" w:cs="Times New Roman"/>
          <w:bCs/>
          <w:color w:val="000000" w:themeColor="text1"/>
          <w:sz w:val="28"/>
          <w:szCs w:val="28"/>
          <w:lang w:eastAsia="ru-RU"/>
        </w:rPr>
        <w:t>а</w:t>
      </w:r>
      <w:r w:rsidRPr="004E4B5E">
        <w:rPr>
          <w:rFonts w:ascii="Times New Roman" w:eastAsia="Times New Roman" w:hAnsi="Times New Roman" w:cs="Times New Roman"/>
          <w:bCs/>
          <w:color w:val="000000" w:themeColor="text1"/>
          <w:sz w:val="28"/>
          <w:szCs w:val="28"/>
          <w:lang w:eastAsia="ru-RU"/>
        </w:rPr>
        <w:t xml:space="preserve"> сбора </w:t>
      </w:r>
      <w:proofErr w:type="gramStart"/>
      <w:r w:rsidRPr="004E4B5E">
        <w:rPr>
          <w:rFonts w:ascii="Times New Roman" w:eastAsia="Times New Roman" w:hAnsi="Times New Roman" w:cs="Times New Roman"/>
          <w:bCs/>
          <w:color w:val="000000" w:themeColor="text1"/>
          <w:sz w:val="28"/>
          <w:szCs w:val="28"/>
          <w:lang w:eastAsia="ru-RU"/>
        </w:rPr>
        <w:t>отработанных</w:t>
      </w:r>
      <w:proofErr w:type="gramEnd"/>
      <w:r w:rsidRPr="004E4B5E">
        <w:rPr>
          <w:rFonts w:ascii="Times New Roman" w:eastAsia="Times New Roman" w:hAnsi="Times New Roman" w:cs="Times New Roman"/>
          <w:bCs/>
          <w:color w:val="000000" w:themeColor="text1"/>
          <w:sz w:val="28"/>
          <w:szCs w:val="28"/>
          <w:lang w:eastAsia="ru-RU"/>
        </w:rPr>
        <w:t xml:space="preserve"> </w:t>
      </w:r>
    </w:p>
    <w:p w:rsidR="004E4B5E" w:rsidRDefault="004E4B5E" w:rsidP="004E4B5E">
      <w:pPr>
        <w:widowControl w:val="0"/>
        <w:autoSpaceDE w:val="0"/>
        <w:autoSpaceDN w:val="0"/>
        <w:adjustRightInd w:val="0"/>
        <w:spacing w:after="0" w:line="240" w:lineRule="auto"/>
        <w:rPr>
          <w:rFonts w:ascii="Times New Roman" w:eastAsia="Times New Roman" w:hAnsi="Times New Roman" w:cs="Times New Roman"/>
          <w:bCs/>
          <w:color w:val="000000" w:themeColor="text1"/>
          <w:sz w:val="28"/>
          <w:szCs w:val="28"/>
          <w:lang w:eastAsia="ru-RU"/>
        </w:rPr>
      </w:pPr>
      <w:r w:rsidRPr="004E4B5E">
        <w:rPr>
          <w:rFonts w:ascii="Times New Roman" w:eastAsia="Times New Roman" w:hAnsi="Times New Roman" w:cs="Times New Roman"/>
          <w:bCs/>
          <w:color w:val="000000" w:themeColor="text1"/>
          <w:sz w:val="28"/>
          <w:szCs w:val="28"/>
          <w:lang w:eastAsia="ru-RU"/>
        </w:rPr>
        <w:t xml:space="preserve">ртутьсодержащих ламп на территории </w:t>
      </w:r>
    </w:p>
    <w:p w:rsidR="004E4B5E" w:rsidRDefault="004E4B5E" w:rsidP="004E4B5E">
      <w:pPr>
        <w:widowControl w:val="0"/>
        <w:autoSpaceDE w:val="0"/>
        <w:autoSpaceDN w:val="0"/>
        <w:adjustRightInd w:val="0"/>
        <w:spacing w:after="0" w:line="240" w:lineRule="auto"/>
        <w:rPr>
          <w:rFonts w:ascii="Times New Roman" w:eastAsia="Times New Roman" w:hAnsi="Times New Roman" w:cs="Times New Roman"/>
          <w:bCs/>
          <w:color w:val="000000" w:themeColor="text1"/>
          <w:sz w:val="28"/>
          <w:szCs w:val="28"/>
          <w:lang w:eastAsia="ru-RU"/>
        </w:rPr>
      </w:pPr>
      <w:r w:rsidRPr="004E4B5E">
        <w:rPr>
          <w:rFonts w:ascii="Times New Roman" w:eastAsia="Times New Roman" w:hAnsi="Times New Roman" w:cs="Times New Roman"/>
          <w:bCs/>
          <w:color w:val="000000" w:themeColor="text1"/>
          <w:sz w:val="28"/>
          <w:szCs w:val="28"/>
          <w:lang w:eastAsia="ru-RU"/>
        </w:rPr>
        <w:t xml:space="preserve">сельского поселения Назарьевское Одинцовского </w:t>
      </w:r>
    </w:p>
    <w:p w:rsidR="004E4B5E" w:rsidRPr="004E4B5E" w:rsidRDefault="004E4B5E" w:rsidP="004E4B5E">
      <w:pPr>
        <w:widowControl w:val="0"/>
        <w:autoSpaceDE w:val="0"/>
        <w:autoSpaceDN w:val="0"/>
        <w:adjustRightInd w:val="0"/>
        <w:spacing w:after="0" w:line="240" w:lineRule="auto"/>
        <w:rPr>
          <w:rFonts w:ascii="Times New Roman" w:eastAsia="Times New Roman" w:hAnsi="Times New Roman" w:cs="Times New Roman"/>
          <w:bCs/>
          <w:color w:val="000000" w:themeColor="text1"/>
          <w:sz w:val="28"/>
          <w:szCs w:val="28"/>
          <w:lang w:eastAsia="ru-RU"/>
        </w:rPr>
      </w:pPr>
      <w:r w:rsidRPr="004E4B5E">
        <w:rPr>
          <w:rFonts w:ascii="Times New Roman" w:eastAsia="Times New Roman" w:hAnsi="Times New Roman" w:cs="Times New Roman"/>
          <w:bCs/>
          <w:color w:val="000000" w:themeColor="text1"/>
          <w:sz w:val="28"/>
          <w:szCs w:val="28"/>
          <w:lang w:eastAsia="ru-RU"/>
        </w:rPr>
        <w:t>муниципального района Московской области</w:t>
      </w:r>
    </w:p>
    <w:p w:rsidR="004E4B5E" w:rsidRDefault="004E4B5E" w:rsidP="004E4B5E">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4E4B5E" w:rsidRPr="004E4B5E" w:rsidRDefault="004E4B5E" w:rsidP="004E4B5E">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4E4B5E" w:rsidRPr="004E4B5E" w:rsidRDefault="004E4B5E" w:rsidP="004E4B5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4E4B5E">
        <w:rPr>
          <w:rFonts w:ascii="Times New Roman" w:eastAsia="Times New Roman" w:hAnsi="Times New Roman" w:cs="Times New Roman"/>
          <w:color w:val="000000" w:themeColor="text1"/>
          <w:sz w:val="28"/>
          <w:szCs w:val="28"/>
          <w:lang w:eastAsia="ru-RU"/>
        </w:rPr>
        <w:t xml:space="preserve">В соответствии с Федеральными законами от 06.10.2003 </w:t>
      </w:r>
      <w:r>
        <w:rPr>
          <w:rFonts w:ascii="Times New Roman" w:eastAsia="Times New Roman" w:hAnsi="Times New Roman" w:cs="Times New Roman"/>
          <w:color w:val="000000" w:themeColor="text1"/>
          <w:sz w:val="28"/>
          <w:szCs w:val="28"/>
          <w:lang w:eastAsia="ru-RU"/>
        </w:rPr>
        <w:t>№</w:t>
      </w:r>
      <w:r w:rsidRPr="004E4B5E">
        <w:rPr>
          <w:rFonts w:ascii="Times New Roman" w:eastAsia="Times New Roman" w:hAnsi="Times New Roman" w:cs="Times New Roman"/>
          <w:color w:val="000000" w:themeColor="text1"/>
          <w:sz w:val="28"/>
          <w:szCs w:val="28"/>
          <w:lang w:eastAsia="ru-RU"/>
        </w:rPr>
        <w:t xml:space="preserve"> 131-ФЗ «Об общих принципах организации местного самоуправления в Российской Федерации», Постановление</w:t>
      </w:r>
      <w:r>
        <w:rPr>
          <w:rFonts w:ascii="Times New Roman" w:eastAsia="Times New Roman" w:hAnsi="Times New Roman" w:cs="Times New Roman"/>
          <w:color w:val="000000" w:themeColor="text1"/>
          <w:sz w:val="28"/>
          <w:szCs w:val="28"/>
          <w:lang w:eastAsia="ru-RU"/>
        </w:rPr>
        <w:t>м</w:t>
      </w:r>
      <w:r w:rsidRPr="004E4B5E">
        <w:rPr>
          <w:rFonts w:ascii="Times New Roman" w:eastAsia="Times New Roman" w:hAnsi="Times New Roman" w:cs="Times New Roman"/>
          <w:color w:val="000000" w:themeColor="text1"/>
          <w:sz w:val="28"/>
          <w:szCs w:val="28"/>
          <w:lang w:eastAsia="ru-RU"/>
        </w:rPr>
        <w:t xml:space="preserve"> Правительства РФ от 03.09.2010 </w:t>
      </w:r>
      <w:r>
        <w:rPr>
          <w:rFonts w:ascii="Times New Roman" w:eastAsia="Times New Roman" w:hAnsi="Times New Roman" w:cs="Times New Roman"/>
          <w:color w:val="000000" w:themeColor="text1"/>
          <w:sz w:val="28"/>
          <w:szCs w:val="28"/>
          <w:lang w:eastAsia="ru-RU"/>
        </w:rPr>
        <w:t>№</w:t>
      </w:r>
      <w:r w:rsidRPr="004E4B5E">
        <w:rPr>
          <w:rFonts w:ascii="Times New Roman" w:eastAsia="Times New Roman" w:hAnsi="Times New Roman" w:cs="Times New Roman"/>
          <w:color w:val="000000" w:themeColor="text1"/>
          <w:sz w:val="28"/>
          <w:szCs w:val="28"/>
          <w:lang w:eastAsia="ru-RU"/>
        </w:rPr>
        <w:t xml:space="preserve"> 681 </w:t>
      </w:r>
      <w:r>
        <w:rPr>
          <w:rFonts w:ascii="Times New Roman" w:eastAsia="Times New Roman" w:hAnsi="Times New Roman" w:cs="Times New Roman"/>
          <w:color w:val="000000" w:themeColor="text1"/>
          <w:sz w:val="28"/>
          <w:szCs w:val="28"/>
          <w:lang w:eastAsia="ru-RU"/>
        </w:rPr>
        <w:t>«</w:t>
      </w:r>
      <w:r w:rsidRPr="004E4B5E">
        <w:rPr>
          <w:rFonts w:ascii="Times New Roman" w:eastAsia="Times New Roman" w:hAnsi="Times New Roman" w:cs="Times New Roman"/>
          <w:color w:val="000000" w:themeColor="text1"/>
          <w:sz w:val="28"/>
          <w:szCs w:val="28"/>
          <w:lang w:eastAsia="ru-RU"/>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w:t>
      </w:r>
      <w:r>
        <w:rPr>
          <w:rFonts w:ascii="Times New Roman" w:eastAsia="Times New Roman" w:hAnsi="Times New Roman" w:cs="Times New Roman"/>
          <w:color w:val="000000" w:themeColor="text1"/>
          <w:sz w:val="28"/>
          <w:szCs w:val="28"/>
          <w:lang w:eastAsia="ru-RU"/>
        </w:rPr>
        <w:t>м, растениям и окружающей среде</w:t>
      </w:r>
      <w:proofErr w:type="gramEnd"/>
      <w:r>
        <w:rPr>
          <w:rFonts w:ascii="Times New Roman" w:eastAsia="Times New Roman" w:hAnsi="Times New Roman" w:cs="Times New Roman"/>
          <w:color w:val="000000" w:themeColor="text1"/>
          <w:sz w:val="28"/>
          <w:szCs w:val="28"/>
          <w:lang w:eastAsia="ru-RU"/>
        </w:rPr>
        <w:t>»</w:t>
      </w:r>
      <w:r w:rsidRPr="004E4B5E">
        <w:rPr>
          <w:rFonts w:ascii="Times New Roman" w:eastAsia="Times New Roman" w:hAnsi="Times New Roman" w:cs="Times New Roman"/>
          <w:color w:val="000000" w:themeColor="text1"/>
          <w:sz w:val="28"/>
          <w:szCs w:val="28"/>
          <w:lang w:eastAsia="ru-RU"/>
        </w:rPr>
        <w:t>, Уставом сельского поселения Назарьевское Одинцовского муниципального района Московской области</w:t>
      </w:r>
    </w:p>
    <w:p w:rsidR="004E4B5E" w:rsidRPr="004E4B5E" w:rsidRDefault="004E4B5E" w:rsidP="004E4B5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4E4B5E" w:rsidRPr="004E4B5E" w:rsidRDefault="004E4B5E" w:rsidP="004E4B5E">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4E4B5E">
        <w:rPr>
          <w:rFonts w:ascii="Times New Roman" w:eastAsia="Times New Roman" w:hAnsi="Times New Roman" w:cs="Times New Roman"/>
          <w:color w:val="000000" w:themeColor="text1"/>
          <w:sz w:val="28"/>
          <w:szCs w:val="28"/>
          <w:lang w:eastAsia="ru-RU"/>
        </w:rPr>
        <w:t>ПОСТАНОВЛЯЮ:</w:t>
      </w:r>
    </w:p>
    <w:p w:rsidR="004E4B5E" w:rsidRPr="004E4B5E" w:rsidRDefault="004E4B5E" w:rsidP="004E4B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4E4B5E" w:rsidRPr="004E4B5E" w:rsidRDefault="004E4B5E" w:rsidP="004E4B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4E4B5E">
        <w:rPr>
          <w:rFonts w:ascii="Times New Roman" w:eastAsia="Times New Roman" w:hAnsi="Times New Roman" w:cs="Times New Roman"/>
          <w:color w:val="000000" w:themeColor="text1"/>
          <w:sz w:val="28"/>
          <w:szCs w:val="28"/>
          <w:lang w:eastAsia="ru-RU"/>
        </w:rPr>
        <w:t xml:space="preserve">1. Утвердить </w:t>
      </w:r>
      <w:r w:rsidRPr="004E4B5E">
        <w:rPr>
          <w:rFonts w:ascii="Times New Roman" w:eastAsia="Times New Roman" w:hAnsi="Times New Roman" w:cs="Times New Roman"/>
          <w:sz w:val="28"/>
          <w:szCs w:val="28"/>
          <w:lang w:eastAsia="ru-RU"/>
        </w:rPr>
        <w:t>Порядок сбора отработанных ртутьсодержащих ламп на территории сельского поселения Назарьевское Одинцовского муниципального района Московской области</w:t>
      </w:r>
      <w:r w:rsidRPr="004E4B5E">
        <w:rPr>
          <w:rFonts w:ascii="Times New Roman" w:eastAsia="Times New Roman" w:hAnsi="Times New Roman" w:cs="Times New Roman"/>
          <w:color w:val="000000" w:themeColor="text1"/>
          <w:sz w:val="28"/>
          <w:szCs w:val="28"/>
          <w:lang w:eastAsia="ru-RU"/>
        </w:rPr>
        <w:t xml:space="preserve"> (прилагается).</w:t>
      </w:r>
    </w:p>
    <w:p w:rsidR="004E4B5E" w:rsidRPr="004E4B5E" w:rsidRDefault="004E4B5E" w:rsidP="004E4B5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E4B5E">
        <w:rPr>
          <w:rFonts w:ascii="Times New Roman" w:eastAsia="Times New Roman" w:hAnsi="Times New Roman" w:cs="Times New Roman"/>
          <w:color w:val="000000" w:themeColor="text1"/>
          <w:sz w:val="28"/>
          <w:szCs w:val="28"/>
          <w:lang w:eastAsia="ru-RU"/>
        </w:rPr>
        <w:t>2. Опубликовать настоящее постановление в средствах массовой информации и на сайте Администрации сельского поселения Назарьевское Одинцовского муниципального района в информационно-телекоммуникационной сети Интернет.</w:t>
      </w:r>
    </w:p>
    <w:p w:rsidR="004E4B5E" w:rsidRPr="004E4B5E" w:rsidRDefault="004E4B5E" w:rsidP="004E4B5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E4B5E">
        <w:rPr>
          <w:rFonts w:ascii="Times New Roman" w:eastAsia="Times New Roman" w:hAnsi="Times New Roman" w:cs="Times New Roman"/>
          <w:color w:val="000000" w:themeColor="text1"/>
          <w:sz w:val="28"/>
          <w:szCs w:val="28"/>
          <w:lang w:eastAsia="ru-RU"/>
        </w:rPr>
        <w:t xml:space="preserve">3. </w:t>
      </w:r>
      <w:proofErr w:type="gramStart"/>
      <w:r w:rsidRPr="004E4B5E">
        <w:rPr>
          <w:rFonts w:ascii="Times New Roman" w:eastAsia="Times New Roman" w:hAnsi="Times New Roman" w:cs="Times New Roman"/>
          <w:color w:val="000000" w:themeColor="text1"/>
          <w:sz w:val="28"/>
          <w:szCs w:val="28"/>
          <w:lang w:eastAsia="ru-RU"/>
        </w:rPr>
        <w:t>Контроль за</w:t>
      </w:r>
      <w:proofErr w:type="gramEnd"/>
      <w:r w:rsidRPr="004E4B5E">
        <w:rPr>
          <w:rFonts w:ascii="Times New Roman" w:eastAsia="Times New Roman" w:hAnsi="Times New Roman" w:cs="Times New Roman"/>
          <w:color w:val="000000" w:themeColor="text1"/>
          <w:sz w:val="28"/>
          <w:szCs w:val="28"/>
          <w:lang w:eastAsia="ru-RU"/>
        </w:rPr>
        <w:t xml:space="preserve"> исполнением настоящего постановления оставляю за собой.</w:t>
      </w:r>
    </w:p>
    <w:p w:rsidR="004E4B5E" w:rsidRPr="004E4B5E" w:rsidRDefault="004E4B5E" w:rsidP="004E4B5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4E4B5E" w:rsidRPr="004E4B5E" w:rsidRDefault="004E4B5E" w:rsidP="004E4B5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4E4B5E" w:rsidRDefault="004E4B5E" w:rsidP="004E4B5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E4B5E">
        <w:rPr>
          <w:rFonts w:ascii="Times New Roman" w:eastAsia="Times New Roman" w:hAnsi="Times New Roman" w:cs="Times New Roman"/>
          <w:color w:val="000000" w:themeColor="text1"/>
          <w:sz w:val="28"/>
          <w:szCs w:val="28"/>
          <w:lang w:eastAsia="ru-RU"/>
        </w:rPr>
        <w:t>Руководитель Администрации</w:t>
      </w:r>
      <w:r w:rsidRPr="004E4B5E">
        <w:rPr>
          <w:rFonts w:ascii="Times New Roman" w:eastAsia="Times New Roman" w:hAnsi="Times New Roman" w:cs="Times New Roman"/>
          <w:color w:val="000000" w:themeColor="text1"/>
          <w:sz w:val="28"/>
          <w:szCs w:val="28"/>
          <w:lang w:eastAsia="ru-RU"/>
        </w:rPr>
        <w:tab/>
      </w:r>
      <w:r w:rsidRPr="004E4B5E">
        <w:rPr>
          <w:rFonts w:ascii="Times New Roman" w:eastAsia="Times New Roman" w:hAnsi="Times New Roman" w:cs="Times New Roman"/>
          <w:color w:val="000000" w:themeColor="text1"/>
          <w:sz w:val="28"/>
          <w:szCs w:val="28"/>
          <w:lang w:eastAsia="ru-RU"/>
        </w:rPr>
        <w:tab/>
        <w:t xml:space="preserve">       </w:t>
      </w:r>
      <w:r w:rsidRPr="004E4B5E">
        <w:rPr>
          <w:rFonts w:ascii="Times New Roman" w:eastAsia="Times New Roman" w:hAnsi="Times New Roman" w:cs="Times New Roman"/>
          <w:color w:val="000000" w:themeColor="text1"/>
          <w:sz w:val="28"/>
          <w:szCs w:val="28"/>
          <w:lang w:eastAsia="ru-RU"/>
        </w:rPr>
        <w:tab/>
        <w:t xml:space="preserve">                            Н.И.</w:t>
      </w:r>
      <w:r w:rsidR="00F17ABB">
        <w:rPr>
          <w:rFonts w:ascii="Times New Roman" w:eastAsia="Times New Roman" w:hAnsi="Times New Roman" w:cs="Times New Roman"/>
          <w:color w:val="000000" w:themeColor="text1"/>
          <w:sz w:val="28"/>
          <w:szCs w:val="28"/>
          <w:lang w:eastAsia="ru-RU"/>
        </w:rPr>
        <w:t xml:space="preserve"> </w:t>
      </w:r>
      <w:r w:rsidRPr="004E4B5E">
        <w:rPr>
          <w:rFonts w:ascii="Times New Roman" w:eastAsia="Times New Roman" w:hAnsi="Times New Roman" w:cs="Times New Roman"/>
          <w:color w:val="000000" w:themeColor="text1"/>
          <w:sz w:val="28"/>
          <w:szCs w:val="28"/>
          <w:lang w:eastAsia="ru-RU"/>
        </w:rPr>
        <w:t>Толстых</w:t>
      </w:r>
    </w:p>
    <w:p w:rsidR="00F17ABB" w:rsidRDefault="00F17ABB" w:rsidP="004E4B5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4E4B5E" w:rsidRPr="004E4B5E" w:rsidRDefault="004E4B5E" w:rsidP="004E4B5E">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bookmarkStart w:id="1" w:name="Par29"/>
      <w:bookmarkEnd w:id="1"/>
      <w:r w:rsidRPr="004E4B5E">
        <w:rPr>
          <w:rFonts w:ascii="Times New Roman" w:eastAsia="Times New Roman" w:hAnsi="Times New Roman" w:cs="Times New Roman"/>
          <w:color w:val="000000" w:themeColor="text1"/>
          <w:sz w:val="28"/>
          <w:szCs w:val="28"/>
          <w:lang w:eastAsia="ru-RU"/>
        </w:rPr>
        <w:t xml:space="preserve">Утверждено </w:t>
      </w:r>
    </w:p>
    <w:p w:rsidR="004E4B5E" w:rsidRPr="004E4B5E" w:rsidRDefault="004E4B5E" w:rsidP="004E4B5E">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4E4B5E">
        <w:rPr>
          <w:rFonts w:ascii="Times New Roman" w:eastAsia="Times New Roman" w:hAnsi="Times New Roman" w:cs="Times New Roman"/>
          <w:color w:val="000000" w:themeColor="text1"/>
          <w:sz w:val="28"/>
          <w:szCs w:val="28"/>
          <w:lang w:eastAsia="ru-RU"/>
        </w:rPr>
        <w:t xml:space="preserve">постановлением Администрации </w:t>
      </w:r>
    </w:p>
    <w:p w:rsidR="004E4B5E" w:rsidRPr="004E4B5E" w:rsidRDefault="004E4B5E" w:rsidP="004E4B5E">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4E4B5E">
        <w:rPr>
          <w:rFonts w:ascii="Times New Roman" w:eastAsia="Times New Roman" w:hAnsi="Times New Roman" w:cs="Times New Roman"/>
          <w:color w:val="000000" w:themeColor="text1"/>
          <w:sz w:val="28"/>
          <w:szCs w:val="28"/>
          <w:lang w:eastAsia="ru-RU"/>
        </w:rPr>
        <w:t xml:space="preserve">сельского поселения Назарьевское </w:t>
      </w:r>
    </w:p>
    <w:p w:rsidR="004E4B5E" w:rsidRPr="004E4B5E" w:rsidRDefault="004E4B5E" w:rsidP="004E4B5E">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4E4B5E">
        <w:rPr>
          <w:rFonts w:ascii="Times New Roman" w:eastAsia="Times New Roman" w:hAnsi="Times New Roman" w:cs="Times New Roman"/>
          <w:color w:val="000000" w:themeColor="text1"/>
          <w:sz w:val="28"/>
          <w:szCs w:val="28"/>
          <w:lang w:eastAsia="ru-RU"/>
        </w:rPr>
        <w:t xml:space="preserve">Одинцовского муниципального района </w:t>
      </w:r>
    </w:p>
    <w:p w:rsidR="004E4B5E" w:rsidRPr="004E4B5E" w:rsidRDefault="004E4B5E" w:rsidP="004E4B5E">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4E4B5E">
        <w:rPr>
          <w:rFonts w:ascii="Times New Roman" w:eastAsia="Times New Roman" w:hAnsi="Times New Roman" w:cs="Times New Roman"/>
          <w:color w:val="000000" w:themeColor="text1"/>
          <w:sz w:val="28"/>
          <w:szCs w:val="28"/>
          <w:lang w:eastAsia="ru-RU"/>
        </w:rPr>
        <w:t xml:space="preserve">Московской области </w:t>
      </w:r>
    </w:p>
    <w:p w:rsidR="004E4B5E" w:rsidRPr="004E4B5E" w:rsidRDefault="004E4B5E" w:rsidP="004E4B5E">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4E4B5E">
        <w:rPr>
          <w:rFonts w:ascii="Times New Roman" w:eastAsia="Times New Roman" w:hAnsi="Times New Roman" w:cs="Times New Roman"/>
          <w:color w:val="000000" w:themeColor="text1"/>
          <w:sz w:val="28"/>
          <w:szCs w:val="28"/>
          <w:lang w:eastAsia="ru-RU"/>
        </w:rPr>
        <w:t xml:space="preserve">№ </w:t>
      </w:r>
      <w:r w:rsidR="00C01757">
        <w:rPr>
          <w:rFonts w:ascii="Times New Roman" w:eastAsia="Times New Roman" w:hAnsi="Times New Roman" w:cs="Times New Roman"/>
          <w:color w:val="000000" w:themeColor="text1"/>
          <w:sz w:val="28"/>
          <w:szCs w:val="28"/>
          <w:lang w:eastAsia="ru-RU"/>
        </w:rPr>
        <w:t xml:space="preserve">46 </w:t>
      </w:r>
      <w:r w:rsidRPr="004E4B5E">
        <w:rPr>
          <w:rFonts w:ascii="Times New Roman" w:eastAsia="Times New Roman" w:hAnsi="Times New Roman" w:cs="Times New Roman"/>
          <w:color w:val="000000" w:themeColor="text1"/>
          <w:sz w:val="28"/>
          <w:szCs w:val="28"/>
          <w:lang w:eastAsia="ru-RU"/>
        </w:rPr>
        <w:t xml:space="preserve">от </w:t>
      </w:r>
      <w:r w:rsidR="00C01757">
        <w:rPr>
          <w:rFonts w:ascii="Times New Roman" w:eastAsia="Times New Roman" w:hAnsi="Times New Roman" w:cs="Times New Roman"/>
          <w:color w:val="000000" w:themeColor="text1"/>
          <w:sz w:val="28"/>
          <w:szCs w:val="28"/>
          <w:lang w:eastAsia="ru-RU"/>
        </w:rPr>
        <w:t>19.05.2017</w:t>
      </w:r>
    </w:p>
    <w:p w:rsidR="004E4B5E" w:rsidRDefault="004E4B5E" w:rsidP="004E4B5E">
      <w:pPr>
        <w:jc w:val="center"/>
        <w:rPr>
          <w:rFonts w:ascii="Times New Roman" w:hAnsi="Times New Roman" w:cs="Times New Roman"/>
          <w:sz w:val="28"/>
          <w:szCs w:val="28"/>
        </w:rPr>
      </w:pPr>
    </w:p>
    <w:p w:rsidR="00C01757" w:rsidRDefault="00C01757" w:rsidP="004E4B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4E4B5E">
        <w:rPr>
          <w:rFonts w:ascii="Times New Roman" w:hAnsi="Times New Roman" w:cs="Times New Roman"/>
          <w:sz w:val="28"/>
          <w:szCs w:val="28"/>
        </w:rPr>
        <w:t xml:space="preserve">ОРЯДОК СБОРА </w:t>
      </w:r>
      <w:proofErr w:type="gramStart"/>
      <w:r w:rsidRPr="004E4B5E">
        <w:rPr>
          <w:rFonts w:ascii="Times New Roman" w:hAnsi="Times New Roman" w:cs="Times New Roman"/>
          <w:sz w:val="28"/>
          <w:szCs w:val="28"/>
        </w:rPr>
        <w:t>ОТРАБОТАННЫХ</w:t>
      </w:r>
      <w:proofErr w:type="gramEnd"/>
      <w:r w:rsidRPr="004E4B5E">
        <w:rPr>
          <w:rFonts w:ascii="Times New Roman" w:hAnsi="Times New Roman" w:cs="Times New Roman"/>
          <w:sz w:val="28"/>
          <w:szCs w:val="28"/>
        </w:rPr>
        <w:t xml:space="preserve"> РТУТЬСОДЕРЖАЩИХ </w:t>
      </w:r>
    </w:p>
    <w:p w:rsidR="00C01757" w:rsidRDefault="00C01757" w:rsidP="004E4B5E">
      <w:pPr>
        <w:spacing w:after="0" w:line="240" w:lineRule="auto"/>
        <w:jc w:val="center"/>
        <w:rPr>
          <w:rFonts w:ascii="Times New Roman" w:hAnsi="Times New Roman" w:cs="Times New Roman"/>
          <w:sz w:val="28"/>
          <w:szCs w:val="28"/>
        </w:rPr>
      </w:pPr>
      <w:r w:rsidRPr="004E4B5E">
        <w:rPr>
          <w:rFonts w:ascii="Times New Roman" w:hAnsi="Times New Roman" w:cs="Times New Roman"/>
          <w:sz w:val="28"/>
          <w:szCs w:val="28"/>
        </w:rPr>
        <w:t>ЛАМП НА ТЕРРИТОРИИ СЕЛЬСКОГО ПОСЕЛЕНИЯ НАЗАРЬЕВСКОЕ ОДИНЦОВСКОГО МУНИЦИПАЛЬНОГО РАЙОНА</w:t>
      </w:r>
    </w:p>
    <w:p w:rsidR="004E4B5E" w:rsidRDefault="00C01757" w:rsidP="004E4B5E">
      <w:pPr>
        <w:spacing w:after="0" w:line="240" w:lineRule="auto"/>
        <w:jc w:val="center"/>
        <w:rPr>
          <w:rFonts w:ascii="Times New Roman" w:hAnsi="Times New Roman" w:cs="Times New Roman"/>
          <w:sz w:val="28"/>
          <w:szCs w:val="28"/>
        </w:rPr>
      </w:pPr>
      <w:r w:rsidRPr="004E4B5E">
        <w:rPr>
          <w:rFonts w:ascii="Times New Roman" w:hAnsi="Times New Roman" w:cs="Times New Roman"/>
          <w:sz w:val="28"/>
          <w:szCs w:val="28"/>
        </w:rPr>
        <w:t xml:space="preserve"> МОСКОВСКОЙ ОБЛАСТИ</w:t>
      </w:r>
    </w:p>
    <w:p w:rsidR="00C01757" w:rsidRDefault="00C01757" w:rsidP="004E4B5E">
      <w:pPr>
        <w:spacing w:after="0" w:line="240" w:lineRule="auto"/>
        <w:jc w:val="center"/>
        <w:rPr>
          <w:rFonts w:ascii="Times New Roman" w:hAnsi="Times New Roman" w:cs="Times New Roman"/>
          <w:sz w:val="28"/>
          <w:szCs w:val="28"/>
        </w:rPr>
      </w:pPr>
    </w:p>
    <w:p w:rsidR="00C01757" w:rsidRDefault="004E4B5E" w:rsidP="00C01757">
      <w:pPr>
        <w:spacing w:after="0" w:line="240" w:lineRule="auto"/>
        <w:ind w:firstLine="708"/>
        <w:jc w:val="both"/>
        <w:rPr>
          <w:rFonts w:ascii="Times New Roman" w:hAnsi="Times New Roman" w:cs="Times New Roman"/>
          <w:sz w:val="28"/>
          <w:szCs w:val="28"/>
        </w:rPr>
      </w:pPr>
      <w:r w:rsidRPr="004E4B5E">
        <w:rPr>
          <w:rFonts w:ascii="Times New Roman" w:hAnsi="Times New Roman" w:cs="Times New Roman"/>
          <w:sz w:val="28"/>
          <w:szCs w:val="28"/>
        </w:rPr>
        <w:t xml:space="preserve">1. </w:t>
      </w:r>
      <w:proofErr w:type="gramStart"/>
      <w:r w:rsidRPr="004E4B5E">
        <w:rPr>
          <w:rFonts w:ascii="Times New Roman" w:hAnsi="Times New Roman" w:cs="Times New Roman"/>
          <w:sz w:val="28"/>
          <w:szCs w:val="28"/>
        </w:rPr>
        <w:t xml:space="preserve">Порядок сбора отработанных ртутьсодержащих ламп на территории сельского поселения Назарьевское Одинцовского муниципального района Московской области (далее - Порядок) разработан в целях организации сбора и утилизации отработанных ртутьсодержащих люминесцентных и компактных люминесцентных (энергосберегающих) ламп (далее - отработанных ртутьсодержащих ламп) на территории </w:t>
      </w:r>
      <w:r w:rsidR="00C01757" w:rsidRPr="00C01757">
        <w:rPr>
          <w:rFonts w:ascii="Times New Roman" w:hAnsi="Times New Roman" w:cs="Times New Roman"/>
          <w:sz w:val="28"/>
          <w:szCs w:val="28"/>
        </w:rPr>
        <w:t>сельского поселения Назарьевское Одинцовского муниципального района Московской области</w:t>
      </w:r>
      <w:r w:rsidRPr="004E4B5E">
        <w:rPr>
          <w:rFonts w:ascii="Times New Roman" w:hAnsi="Times New Roman" w:cs="Times New Roman"/>
          <w:sz w:val="28"/>
          <w:szCs w:val="28"/>
        </w:rPr>
        <w:t xml:space="preserve">, направленной на соблюдение экологического законодательства. </w:t>
      </w:r>
      <w:proofErr w:type="gramEnd"/>
    </w:p>
    <w:p w:rsidR="00C01757" w:rsidRDefault="004E4B5E" w:rsidP="00C01757">
      <w:pPr>
        <w:spacing w:after="0" w:line="240" w:lineRule="auto"/>
        <w:ind w:firstLine="708"/>
        <w:jc w:val="both"/>
        <w:rPr>
          <w:rFonts w:ascii="Times New Roman" w:hAnsi="Times New Roman" w:cs="Times New Roman"/>
          <w:sz w:val="28"/>
          <w:szCs w:val="28"/>
        </w:rPr>
      </w:pPr>
      <w:r w:rsidRPr="004E4B5E">
        <w:rPr>
          <w:rFonts w:ascii="Times New Roman" w:hAnsi="Times New Roman" w:cs="Times New Roman"/>
          <w:sz w:val="28"/>
          <w:szCs w:val="28"/>
        </w:rPr>
        <w:t xml:space="preserve">2. </w:t>
      </w:r>
      <w:proofErr w:type="gramStart"/>
      <w:r w:rsidRPr="004E4B5E">
        <w:rPr>
          <w:rFonts w:ascii="Times New Roman" w:hAnsi="Times New Roman" w:cs="Times New Roman"/>
          <w:sz w:val="28"/>
          <w:szCs w:val="28"/>
        </w:rPr>
        <w:t xml:space="preserve">Настоящий Порядок обязателен для юридических лиц (независимо от организационно-правовой формы) и индивидуальных предпринимателей, в том числе управляющих компаний, </w:t>
      </w:r>
      <w:r w:rsidR="00C01757">
        <w:rPr>
          <w:rFonts w:ascii="Times New Roman" w:hAnsi="Times New Roman" w:cs="Times New Roman"/>
          <w:sz w:val="28"/>
          <w:szCs w:val="28"/>
        </w:rPr>
        <w:t>ТСЖ, ЖСК</w:t>
      </w:r>
      <w:r w:rsidRPr="004E4B5E">
        <w:rPr>
          <w:rFonts w:ascii="Times New Roman" w:hAnsi="Times New Roman" w:cs="Times New Roman"/>
          <w:sz w:val="28"/>
          <w:szCs w:val="28"/>
        </w:rPr>
        <w:t>, осуществляющих управление многоквартирными домами на основании заключенного договора</w:t>
      </w:r>
      <w:r w:rsidR="00C01757">
        <w:rPr>
          <w:rFonts w:ascii="Times New Roman" w:hAnsi="Times New Roman" w:cs="Times New Roman"/>
          <w:sz w:val="28"/>
          <w:szCs w:val="28"/>
        </w:rPr>
        <w:t xml:space="preserve">, </w:t>
      </w:r>
      <w:r w:rsidRPr="004E4B5E">
        <w:rPr>
          <w:rFonts w:ascii="Times New Roman" w:hAnsi="Times New Roman" w:cs="Times New Roman"/>
          <w:sz w:val="28"/>
          <w:szCs w:val="28"/>
        </w:rPr>
        <w:t xml:space="preserve">или заключивших с собственниками помещений многоквартирного дома договоры на оказание услуг по содержанию и ремонту общего имущества в таком доме (далее - юридические лица и индивидуальные предприниматели), а также физических лиц. </w:t>
      </w:r>
      <w:proofErr w:type="gramEnd"/>
    </w:p>
    <w:p w:rsidR="00C01757" w:rsidRDefault="004E4B5E" w:rsidP="00C01757">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 xml:space="preserve">3. Юридическим лицам (независимо от организационно-правовой формы) и индивидуальным предпринимателям, являющимся потребителями ртуть содержащих ламп, необходимо: </w:t>
      </w:r>
    </w:p>
    <w:p w:rsidR="00C01757" w:rsidRDefault="004E4B5E" w:rsidP="00C01757">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 заключить договор со специализированной организацией, имеющей лицензию на деятельность по сбору, использованию, обезвреживанию, транспортировке, размещению отходов I-IV классов опасности, на транспортирование и обезвреживание ртутьсодержащих отходов;</w:t>
      </w:r>
    </w:p>
    <w:p w:rsidR="00C01757" w:rsidRDefault="004E4B5E" w:rsidP="00C01757">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 xml:space="preserve"> - разработать инструкции по организации сбора, накопления и передаче на обезвреживание отработанных ртутьсодержащих ламп и назначить ответственных лиц за обращение с ртутьсодержащими отходами (I класс опасности - чрезвычайно опасные) и ведение договора; </w:t>
      </w:r>
    </w:p>
    <w:p w:rsidR="00C01757" w:rsidRDefault="004E4B5E" w:rsidP="00C01757">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 xml:space="preserve">- определить места сбора и временного хранения отработанных ртутьсодержащих ламп в специальных контейнерах или неповрежденной таре из-под новых ртутьсодержащих ламп. </w:t>
      </w:r>
    </w:p>
    <w:p w:rsidR="00C01757" w:rsidRDefault="00C01757" w:rsidP="00C01757">
      <w:pPr>
        <w:spacing w:after="0" w:line="240" w:lineRule="auto"/>
        <w:ind w:firstLine="709"/>
        <w:jc w:val="both"/>
        <w:rPr>
          <w:rFonts w:ascii="Times New Roman" w:hAnsi="Times New Roman" w:cs="Times New Roman"/>
          <w:sz w:val="28"/>
          <w:szCs w:val="28"/>
        </w:rPr>
      </w:pPr>
    </w:p>
    <w:p w:rsidR="00C01757" w:rsidRDefault="004E4B5E" w:rsidP="00C01757">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lastRenderedPageBreak/>
        <w:t xml:space="preserve">4. Руководителям управляющих компаний, </w:t>
      </w:r>
      <w:r w:rsidR="00C01757">
        <w:rPr>
          <w:rFonts w:ascii="Times New Roman" w:hAnsi="Times New Roman" w:cs="Times New Roman"/>
          <w:sz w:val="28"/>
          <w:szCs w:val="28"/>
        </w:rPr>
        <w:t xml:space="preserve">ТСЖ, ЖСК, </w:t>
      </w:r>
      <w:r w:rsidRPr="004E4B5E">
        <w:rPr>
          <w:rFonts w:ascii="Times New Roman" w:hAnsi="Times New Roman" w:cs="Times New Roman"/>
          <w:sz w:val="28"/>
          <w:szCs w:val="28"/>
        </w:rPr>
        <w:t>осуществляющих управление многоквартирными домами на основании заключенного договора управления</w:t>
      </w:r>
      <w:r w:rsidR="00C01757">
        <w:rPr>
          <w:rFonts w:ascii="Times New Roman" w:hAnsi="Times New Roman" w:cs="Times New Roman"/>
          <w:sz w:val="28"/>
          <w:szCs w:val="28"/>
        </w:rPr>
        <w:t>,</w:t>
      </w:r>
      <w:r w:rsidRPr="004E4B5E">
        <w:rPr>
          <w:rFonts w:ascii="Times New Roman" w:hAnsi="Times New Roman" w:cs="Times New Roman"/>
          <w:sz w:val="28"/>
          <w:szCs w:val="28"/>
        </w:rPr>
        <w:t xml:space="preserve"> или заключивших с собственниками помещений многоквартирного дома договоры на оказание услуг по содержанию и ремонту общего имущества в таком доме: </w:t>
      </w:r>
    </w:p>
    <w:p w:rsidR="00C01757" w:rsidRDefault="004E4B5E" w:rsidP="00C01757">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 xml:space="preserve">- организовать сбор отработанных ртутьсодержащих ламп от населения; </w:t>
      </w:r>
    </w:p>
    <w:p w:rsidR="00C01757" w:rsidRDefault="004E4B5E" w:rsidP="00C01757">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 xml:space="preserve">- определить места сбора и временного хранения отработанных ртутьсодержащих ламп в специальных контейнерах в оборудованных помещениях; </w:t>
      </w:r>
    </w:p>
    <w:p w:rsidR="00C01757" w:rsidRDefault="004E4B5E" w:rsidP="00C01757">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 xml:space="preserve">- обеспечить информирование населения о порядке и местах сбора отработанных ртуть содержащих ламп от населения. </w:t>
      </w:r>
    </w:p>
    <w:p w:rsidR="00C01757" w:rsidRDefault="00C01757" w:rsidP="00C01757">
      <w:pPr>
        <w:spacing w:after="0" w:line="240" w:lineRule="auto"/>
        <w:ind w:firstLine="709"/>
        <w:jc w:val="both"/>
        <w:rPr>
          <w:rFonts w:ascii="Times New Roman" w:hAnsi="Times New Roman" w:cs="Times New Roman"/>
          <w:sz w:val="28"/>
          <w:szCs w:val="28"/>
        </w:rPr>
      </w:pPr>
    </w:p>
    <w:p w:rsidR="00C01757" w:rsidRDefault="004E4B5E" w:rsidP="00C01757">
      <w:pPr>
        <w:spacing w:after="0" w:line="240" w:lineRule="auto"/>
        <w:ind w:firstLine="708"/>
        <w:jc w:val="both"/>
        <w:rPr>
          <w:rFonts w:ascii="Times New Roman" w:hAnsi="Times New Roman" w:cs="Times New Roman"/>
          <w:sz w:val="28"/>
          <w:szCs w:val="28"/>
        </w:rPr>
      </w:pPr>
      <w:r w:rsidRPr="004E4B5E">
        <w:rPr>
          <w:rFonts w:ascii="Times New Roman" w:hAnsi="Times New Roman" w:cs="Times New Roman"/>
          <w:sz w:val="28"/>
          <w:szCs w:val="28"/>
        </w:rPr>
        <w:t xml:space="preserve">5.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I-IV класса опасности, а также физические лица, эксплуатирующие осветительные устройства и электрические лампы с ртутным заполнением (далее - потребители ртутьсодержащих ламп), осуществляют накопление отработанных ртутьсодержащих ламп отдельно от других видов отходов. </w:t>
      </w:r>
    </w:p>
    <w:p w:rsidR="00C01757" w:rsidRDefault="004E4B5E" w:rsidP="00C01757">
      <w:pPr>
        <w:spacing w:after="0" w:line="240" w:lineRule="auto"/>
        <w:ind w:firstLine="708"/>
        <w:jc w:val="both"/>
        <w:rPr>
          <w:rFonts w:ascii="Times New Roman" w:hAnsi="Times New Roman" w:cs="Times New Roman"/>
          <w:sz w:val="28"/>
          <w:szCs w:val="28"/>
        </w:rPr>
      </w:pPr>
      <w:r w:rsidRPr="004E4B5E">
        <w:rPr>
          <w:rFonts w:ascii="Times New Roman" w:hAnsi="Times New Roman" w:cs="Times New Roman"/>
          <w:sz w:val="28"/>
          <w:szCs w:val="28"/>
        </w:rPr>
        <w:t xml:space="preserve">6.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 </w:t>
      </w:r>
    </w:p>
    <w:p w:rsidR="00C01757" w:rsidRDefault="004E4B5E" w:rsidP="00C01757">
      <w:pPr>
        <w:spacing w:after="0" w:line="240" w:lineRule="auto"/>
        <w:ind w:firstLine="708"/>
        <w:jc w:val="both"/>
        <w:rPr>
          <w:rFonts w:ascii="Times New Roman" w:hAnsi="Times New Roman" w:cs="Times New Roman"/>
          <w:sz w:val="28"/>
          <w:szCs w:val="28"/>
        </w:rPr>
      </w:pPr>
      <w:r w:rsidRPr="004E4B5E">
        <w:rPr>
          <w:rFonts w:ascii="Times New Roman" w:hAnsi="Times New Roman" w:cs="Times New Roman"/>
          <w:sz w:val="28"/>
          <w:szCs w:val="28"/>
        </w:rPr>
        <w:t xml:space="preserve">7. Сбор отработанных ртутьсодержащих ламп у потребителей отработанных ртутьсодержащих ламп осуществляют специализированные организации. </w:t>
      </w:r>
    </w:p>
    <w:p w:rsidR="00C01757" w:rsidRDefault="004E4B5E" w:rsidP="00C01757">
      <w:pPr>
        <w:spacing w:after="0" w:line="240" w:lineRule="auto"/>
        <w:ind w:firstLine="708"/>
        <w:jc w:val="both"/>
        <w:rPr>
          <w:rFonts w:ascii="Times New Roman" w:hAnsi="Times New Roman" w:cs="Times New Roman"/>
          <w:sz w:val="28"/>
          <w:szCs w:val="28"/>
        </w:rPr>
      </w:pPr>
      <w:r w:rsidRPr="004E4B5E">
        <w:rPr>
          <w:rFonts w:ascii="Times New Roman" w:hAnsi="Times New Roman" w:cs="Times New Roman"/>
          <w:sz w:val="28"/>
          <w:szCs w:val="28"/>
        </w:rPr>
        <w:t xml:space="preserve">8.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w:t>
      </w:r>
    </w:p>
    <w:p w:rsidR="00C01757" w:rsidRDefault="004E4B5E" w:rsidP="00C01757">
      <w:pPr>
        <w:spacing w:after="0" w:line="240" w:lineRule="auto"/>
        <w:ind w:firstLine="708"/>
        <w:jc w:val="both"/>
        <w:rPr>
          <w:rFonts w:ascii="Times New Roman" w:hAnsi="Times New Roman" w:cs="Times New Roman"/>
          <w:sz w:val="28"/>
          <w:szCs w:val="28"/>
        </w:rPr>
      </w:pPr>
      <w:r w:rsidRPr="004E4B5E">
        <w:rPr>
          <w:rFonts w:ascii="Times New Roman" w:hAnsi="Times New Roman" w:cs="Times New Roman"/>
          <w:sz w:val="28"/>
          <w:szCs w:val="28"/>
        </w:rPr>
        <w:t xml:space="preserve">9. Юридические лица и индивидуальные предприниматели осуществляют передачу накопленных отходов по мере накопления, но не реже 1 раза в шесть месяцев, в целях их дальнейшего использования, обезвреживания, размещения, транспортирования. </w:t>
      </w:r>
    </w:p>
    <w:p w:rsidR="00C01757" w:rsidRDefault="00C01757" w:rsidP="00C01757">
      <w:pPr>
        <w:spacing w:after="0" w:line="240" w:lineRule="auto"/>
        <w:ind w:firstLine="708"/>
        <w:jc w:val="both"/>
        <w:rPr>
          <w:rFonts w:ascii="Times New Roman" w:hAnsi="Times New Roman" w:cs="Times New Roman"/>
          <w:sz w:val="28"/>
          <w:szCs w:val="28"/>
        </w:rPr>
      </w:pPr>
    </w:p>
    <w:p w:rsidR="00C01757" w:rsidRDefault="00C01757" w:rsidP="00C01757">
      <w:pPr>
        <w:spacing w:after="0" w:line="240" w:lineRule="auto"/>
        <w:ind w:firstLine="708"/>
        <w:jc w:val="both"/>
        <w:rPr>
          <w:rFonts w:ascii="Times New Roman" w:hAnsi="Times New Roman" w:cs="Times New Roman"/>
          <w:sz w:val="28"/>
          <w:szCs w:val="28"/>
        </w:rPr>
      </w:pPr>
    </w:p>
    <w:p w:rsidR="00C01757" w:rsidRDefault="00C01757" w:rsidP="00C01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службы по решению вопросов</w:t>
      </w:r>
    </w:p>
    <w:p w:rsidR="00C01757" w:rsidRDefault="00C01757" w:rsidP="00C01757">
      <w:pPr>
        <w:tabs>
          <w:tab w:val="left" w:pos="6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местного значения Администрации</w:t>
      </w:r>
      <w:r>
        <w:rPr>
          <w:rFonts w:ascii="Times New Roman" w:hAnsi="Times New Roman" w:cs="Times New Roman"/>
          <w:sz w:val="28"/>
          <w:szCs w:val="28"/>
        </w:rPr>
        <w:tab/>
      </w:r>
      <w:r w:rsidR="00F17ABB">
        <w:rPr>
          <w:rFonts w:ascii="Times New Roman" w:hAnsi="Times New Roman" w:cs="Times New Roman"/>
          <w:sz w:val="28"/>
          <w:szCs w:val="28"/>
        </w:rPr>
        <w:t xml:space="preserve">       </w:t>
      </w:r>
      <w:r>
        <w:rPr>
          <w:rFonts w:ascii="Times New Roman" w:hAnsi="Times New Roman" w:cs="Times New Roman"/>
          <w:sz w:val="28"/>
          <w:szCs w:val="28"/>
        </w:rPr>
        <w:t>А.И. Коротченко</w:t>
      </w:r>
    </w:p>
    <w:p w:rsidR="00C01757" w:rsidRDefault="00C01757" w:rsidP="00C01757">
      <w:pPr>
        <w:spacing w:after="0" w:line="240" w:lineRule="auto"/>
        <w:ind w:firstLine="709"/>
        <w:jc w:val="right"/>
        <w:rPr>
          <w:rFonts w:ascii="Times New Roman" w:hAnsi="Times New Roman" w:cs="Times New Roman"/>
          <w:sz w:val="28"/>
          <w:szCs w:val="28"/>
        </w:rPr>
      </w:pPr>
    </w:p>
    <w:p w:rsidR="00C01757" w:rsidRDefault="00C01757" w:rsidP="00C01757">
      <w:pPr>
        <w:spacing w:after="0" w:line="240" w:lineRule="auto"/>
        <w:ind w:firstLine="709"/>
        <w:jc w:val="right"/>
        <w:rPr>
          <w:rFonts w:ascii="Times New Roman" w:hAnsi="Times New Roman" w:cs="Times New Roman"/>
          <w:sz w:val="28"/>
          <w:szCs w:val="28"/>
        </w:rPr>
      </w:pPr>
    </w:p>
    <w:p w:rsidR="00C01757" w:rsidRDefault="00C01757" w:rsidP="00C01757">
      <w:pPr>
        <w:spacing w:after="0" w:line="240" w:lineRule="auto"/>
        <w:ind w:firstLine="709"/>
        <w:jc w:val="right"/>
        <w:rPr>
          <w:rFonts w:ascii="Times New Roman" w:hAnsi="Times New Roman" w:cs="Times New Roman"/>
          <w:sz w:val="28"/>
          <w:szCs w:val="28"/>
        </w:rPr>
      </w:pPr>
    </w:p>
    <w:p w:rsidR="00C01757" w:rsidRDefault="00C01757" w:rsidP="00C01757">
      <w:pPr>
        <w:spacing w:after="0" w:line="240" w:lineRule="auto"/>
        <w:ind w:firstLine="709"/>
        <w:jc w:val="right"/>
        <w:rPr>
          <w:rFonts w:ascii="Times New Roman" w:hAnsi="Times New Roman" w:cs="Times New Roman"/>
          <w:sz w:val="28"/>
          <w:szCs w:val="28"/>
        </w:rPr>
      </w:pPr>
    </w:p>
    <w:p w:rsidR="00C01757" w:rsidRDefault="00C01757" w:rsidP="00C01757">
      <w:pPr>
        <w:spacing w:after="0" w:line="240" w:lineRule="auto"/>
        <w:ind w:firstLine="709"/>
        <w:jc w:val="right"/>
        <w:rPr>
          <w:rFonts w:ascii="Times New Roman" w:hAnsi="Times New Roman" w:cs="Times New Roman"/>
          <w:sz w:val="28"/>
          <w:szCs w:val="28"/>
        </w:rPr>
      </w:pPr>
    </w:p>
    <w:p w:rsidR="00C01757" w:rsidRDefault="00C01757" w:rsidP="00C01757">
      <w:pPr>
        <w:spacing w:after="0" w:line="240" w:lineRule="auto"/>
        <w:ind w:firstLine="709"/>
        <w:jc w:val="right"/>
        <w:rPr>
          <w:rFonts w:ascii="Times New Roman" w:hAnsi="Times New Roman" w:cs="Times New Roman"/>
          <w:sz w:val="28"/>
          <w:szCs w:val="28"/>
        </w:rPr>
      </w:pPr>
    </w:p>
    <w:p w:rsidR="00C01757" w:rsidRDefault="004E4B5E" w:rsidP="00C01757">
      <w:pPr>
        <w:spacing w:after="0" w:line="240" w:lineRule="auto"/>
        <w:ind w:firstLine="709"/>
        <w:jc w:val="right"/>
        <w:rPr>
          <w:rFonts w:ascii="Times New Roman" w:hAnsi="Times New Roman" w:cs="Times New Roman"/>
          <w:sz w:val="28"/>
          <w:szCs w:val="28"/>
        </w:rPr>
      </w:pPr>
      <w:r w:rsidRPr="004E4B5E">
        <w:rPr>
          <w:rFonts w:ascii="Times New Roman" w:hAnsi="Times New Roman" w:cs="Times New Roman"/>
          <w:sz w:val="28"/>
          <w:szCs w:val="28"/>
        </w:rPr>
        <w:lastRenderedPageBreak/>
        <w:t xml:space="preserve">Приложение к Порядку </w:t>
      </w:r>
    </w:p>
    <w:p w:rsidR="00C01757" w:rsidRDefault="00C01757" w:rsidP="00C01757">
      <w:pPr>
        <w:spacing w:after="0" w:line="240" w:lineRule="auto"/>
        <w:ind w:firstLine="709"/>
        <w:jc w:val="right"/>
        <w:rPr>
          <w:rFonts w:ascii="Times New Roman" w:hAnsi="Times New Roman" w:cs="Times New Roman"/>
          <w:sz w:val="28"/>
          <w:szCs w:val="28"/>
        </w:rPr>
      </w:pPr>
      <w:r w:rsidRPr="00C01757">
        <w:rPr>
          <w:rFonts w:ascii="Times New Roman" w:hAnsi="Times New Roman" w:cs="Times New Roman"/>
          <w:sz w:val="28"/>
          <w:szCs w:val="28"/>
        </w:rPr>
        <w:t xml:space="preserve"> сбора отработанных ртутьсодержащих ламп </w:t>
      </w:r>
    </w:p>
    <w:p w:rsidR="00C01757" w:rsidRDefault="00C01757" w:rsidP="00C01757">
      <w:pPr>
        <w:spacing w:after="0" w:line="240" w:lineRule="auto"/>
        <w:ind w:firstLine="709"/>
        <w:jc w:val="right"/>
        <w:rPr>
          <w:rFonts w:ascii="Times New Roman" w:hAnsi="Times New Roman" w:cs="Times New Roman"/>
          <w:sz w:val="28"/>
          <w:szCs w:val="28"/>
        </w:rPr>
      </w:pPr>
      <w:r w:rsidRPr="00C01757">
        <w:rPr>
          <w:rFonts w:ascii="Times New Roman" w:hAnsi="Times New Roman" w:cs="Times New Roman"/>
          <w:sz w:val="28"/>
          <w:szCs w:val="28"/>
        </w:rPr>
        <w:t xml:space="preserve">на территории сельского поселения Назарьевское </w:t>
      </w:r>
    </w:p>
    <w:p w:rsidR="00C01757" w:rsidRDefault="00C01757" w:rsidP="00C01757">
      <w:pPr>
        <w:spacing w:after="0" w:line="240" w:lineRule="auto"/>
        <w:ind w:firstLine="709"/>
        <w:jc w:val="right"/>
        <w:rPr>
          <w:rFonts w:ascii="Times New Roman" w:hAnsi="Times New Roman" w:cs="Times New Roman"/>
          <w:sz w:val="28"/>
          <w:szCs w:val="28"/>
        </w:rPr>
      </w:pPr>
      <w:r w:rsidRPr="00C01757">
        <w:rPr>
          <w:rFonts w:ascii="Times New Roman" w:hAnsi="Times New Roman" w:cs="Times New Roman"/>
          <w:sz w:val="28"/>
          <w:szCs w:val="28"/>
        </w:rPr>
        <w:t>Одинцовского муниципального района Московской области</w:t>
      </w:r>
    </w:p>
    <w:p w:rsidR="00C01757" w:rsidRDefault="00C01757" w:rsidP="00C01757">
      <w:pPr>
        <w:spacing w:after="0" w:line="240" w:lineRule="auto"/>
        <w:ind w:firstLine="709"/>
        <w:jc w:val="right"/>
        <w:rPr>
          <w:rFonts w:ascii="Times New Roman" w:hAnsi="Times New Roman" w:cs="Times New Roman"/>
          <w:sz w:val="28"/>
          <w:szCs w:val="28"/>
        </w:rPr>
      </w:pPr>
    </w:p>
    <w:p w:rsidR="00C01757" w:rsidRDefault="00C01757" w:rsidP="00C01757">
      <w:pPr>
        <w:spacing w:after="0" w:line="240" w:lineRule="auto"/>
        <w:ind w:firstLine="709"/>
        <w:jc w:val="right"/>
        <w:rPr>
          <w:rFonts w:ascii="Times New Roman" w:hAnsi="Times New Roman" w:cs="Times New Roman"/>
          <w:sz w:val="28"/>
          <w:szCs w:val="28"/>
        </w:rPr>
      </w:pPr>
    </w:p>
    <w:p w:rsidR="00C01757" w:rsidRDefault="004E4B5E" w:rsidP="00C01757">
      <w:pPr>
        <w:ind w:firstLine="708"/>
        <w:jc w:val="center"/>
        <w:rPr>
          <w:rFonts w:ascii="Times New Roman" w:hAnsi="Times New Roman" w:cs="Times New Roman"/>
          <w:sz w:val="28"/>
          <w:szCs w:val="28"/>
        </w:rPr>
      </w:pPr>
      <w:r w:rsidRPr="004E4B5E">
        <w:rPr>
          <w:rFonts w:ascii="Times New Roman" w:hAnsi="Times New Roman" w:cs="Times New Roman"/>
          <w:sz w:val="28"/>
          <w:szCs w:val="28"/>
        </w:rPr>
        <w:t>ТИПОВАЯ ИНСТРУКЦИЯ ОБ ОРГАНИЗАЦИИ НАКОПЛЕНИЯ ОТРАБОТАННЫХ РТУТЬСОДЕРЖАЩИХ ОТХОДОВ</w:t>
      </w:r>
    </w:p>
    <w:p w:rsidR="00BD1D59" w:rsidRDefault="004E4B5E" w:rsidP="00BD1D59">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 xml:space="preserve">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хронических отравлений парами ртути, а также ртутного загрязнения помещений, территорий, воздуха, почвы, воды. </w:t>
      </w:r>
    </w:p>
    <w:p w:rsidR="00BD1D59" w:rsidRDefault="004E4B5E" w:rsidP="00BD1D59">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 xml:space="preserve">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 </w:t>
      </w:r>
    </w:p>
    <w:p w:rsidR="00BD1D59" w:rsidRDefault="004E4B5E" w:rsidP="00BD1D59">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 xml:space="preserve">Отработанные ртутьсодержащие лампы подлежат строгому учету с записями о приходе, расходе, перемещении и приходе в негодность в специальном журнале. </w:t>
      </w:r>
    </w:p>
    <w:p w:rsidR="00BD1D59" w:rsidRDefault="004E4B5E" w:rsidP="00BD1D59">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 xml:space="preserve">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w:t>
      </w:r>
      <w:r w:rsidR="00BD1D59">
        <w:rPr>
          <w:rFonts w:ascii="Times New Roman" w:hAnsi="Times New Roman" w:cs="Times New Roman"/>
          <w:sz w:val="28"/>
          <w:szCs w:val="28"/>
        </w:rPr>
        <w:t>«</w:t>
      </w:r>
      <w:r w:rsidRPr="004E4B5E">
        <w:rPr>
          <w:rFonts w:ascii="Times New Roman" w:hAnsi="Times New Roman" w:cs="Times New Roman"/>
          <w:sz w:val="28"/>
          <w:szCs w:val="28"/>
        </w:rPr>
        <w:t>Посторонним вход воспрещен</w:t>
      </w:r>
      <w:r w:rsidR="00BD1D59">
        <w:rPr>
          <w:rFonts w:ascii="Times New Roman" w:hAnsi="Times New Roman" w:cs="Times New Roman"/>
          <w:sz w:val="28"/>
          <w:szCs w:val="28"/>
        </w:rPr>
        <w:t>»</w:t>
      </w:r>
      <w:r w:rsidRPr="004E4B5E">
        <w:rPr>
          <w:rFonts w:ascii="Times New Roman" w:hAnsi="Times New Roman" w:cs="Times New Roman"/>
          <w:sz w:val="28"/>
          <w:szCs w:val="28"/>
        </w:rPr>
        <w:t xml:space="preserve">. </w:t>
      </w:r>
    </w:p>
    <w:p w:rsidR="00BD1D59" w:rsidRDefault="004E4B5E" w:rsidP="00BD1D59">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 xml:space="preserve">При разбивании отработанных ртутьсодержащих ламп необходимые </w:t>
      </w:r>
      <w:proofErr w:type="spellStart"/>
      <w:r w:rsidRPr="004E4B5E">
        <w:rPr>
          <w:rFonts w:ascii="Times New Roman" w:hAnsi="Times New Roman" w:cs="Times New Roman"/>
          <w:sz w:val="28"/>
          <w:szCs w:val="28"/>
        </w:rPr>
        <w:t>демеркуризационные</w:t>
      </w:r>
      <w:proofErr w:type="spellEnd"/>
      <w:r w:rsidRPr="004E4B5E">
        <w:rPr>
          <w:rFonts w:ascii="Times New Roman" w:hAnsi="Times New Roman" w:cs="Times New Roman"/>
          <w:sz w:val="28"/>
          <w:szCs w:val="28"/>
        </w:rPr>
        <w:t xml:space="preserve"> работы осуществляются лицами, ответственными за накопление отработанных ртуть содержащих ламп на предприятии (организации). </w:t>
      </w:r>
    </w:p>
    <w:p w:rsidR="00BD1D59" w:rsidRDefault="004E4B5E" w:rsidP="00BD1D59">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 xml:space="preserve">В случае выявления разбитых ртутьсодержащих ламп необходимо: </w:t>
      </w:r>
    </w:p>
    <w:p w:rsidR="00BD1D59" w:rsidRDefault="004E4B5E" w:rsidP="00BD1D59">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 xml:space="preserve">- поставить в известность руководителя предприятия (организации); </w:t>
      </w:r>
    </w:p>
    <w:p w:rsidR="00BD1D59" w:rsidRDefault="004E4B5E" w:rsidP="00BD1D59">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 xml:space="preserve">- удалить из помещения персонал, не занятый </w:t>
      </w:r>
      <w:proofErr w:type="spellStart"/>
      <w:r w:rsidRPr="004E4B5E">
        <w:rPr>
          <w:rFonts w:ascii="Times New Roman" w:hAnsi="Times New Roman" w:cs="Times New Roman"/>
          <w:sz w:val="28"/>
          <w:szCs w:val="28"/>
        </w:rPr>
        <w:t>демеркуризационными</w:t>
      </w:r>
      <w:proofErr w:type="spellEnd"/>
      <w:r w:rsidRPr="004E4B5E">
        <w:rPr>
          <w:rFonts w:ascii="Times New Roman" w:hAnsi="Times New Roman" w:cs="Times New Roman"/>
          <w:sz w:val="28"/>
          <w:szCs w:val="28"/>
        </w:rPr>
        <w:t xml:space="preserve"> работами; </w:t>
      </w:r>
    </w:p>
    <w:p w:rsidR="00BD1D59" w:rsidRDefault="00BD1D59" w:rsidP="00BD1D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4B5E" w:rsidRPr="004E4B5E">
        <w:rPr>
          <w:rFonts w:ascii="Times New Roman" w:hAnsi="Times New Roman" w:cs="Times New Roman"/>
          <w:sz w:val="28"/>
          <w:szCs w:val="28"/>
        </w:rPr>
        <w:t xml:space="preserve">собрать осколки ламп подручными приспособлениями; убедиться путем тщательного осмотра в полноте сбора осколков, в том числе учесть наличие щелей в полу; </w:t>
      </w:r>
    </w:p>
    <w:p w:rsidR="00BD1D59" w:rsidRDefault="004E4B5E" w:rsidP="00BD1D59">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 xml:space="preserve">- обработать обильно (0,5-1,0 л/кв. м) загрязненные места с помощью кисти одним из следующих </w:t>
      </w:r>
      <w:proofErr w:type="spellStart"/>
      <w:r w:rsidRPr="004E4B5E">
        <w:rPr>
          <w:rFonts w:ascii="Times New Roman" w:hAnsi="Times New Roman" w:cs="Times New Roman"/>
          <w:sz w:val="28"/>
          <w:szCs w:val="28"/>
        </w:rPr>
        <w:t>демеркуризационных</w:t>
      </w:r>
      <w:proofErr w:type="spellEnd"/>
      <w:r w:rsidRPr="004E4B5E">
        <w:rPr>
          <w:rFonts w:ascii="Times New Roman" w:hAnsi="Times New Roman" w:cs="Times New Roman"/>
          <w:sz w:val="28"/>
          <w:szCs w:val="28"/>
        </w:rPr>
        <w:t xml:space="preserve"> растворов: 20-процентным </w:t>
      </w:r>
      <w:r w:rsidRPr="004E4B5E">
        <w:rPr>
          <w:rFonts w:ascii="Times New Roman" w:hAnsi="Times New Roman" w:cs="Times New Roman"/>
          <w:sz w:val="28"/>
          <w:szCs w:val="28"/>
        </w:rPr>
        <w:lastRenderedPageBreak/>
        <w:t xml:space="preserve">раствором хлорного железа или 10-процентным раствором перманганата калия, подкисленного 5-процентной соляной кислотой; </w:t>
      </w:r>
    </w:p>
    <w:p w:rsidR="00BD1D59" w:rsidRDefault="004E4B5E" w:rsidP="00BD1D59">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 xml:space="preserve">- оставить </w:t>
      </w:r>
      <w:proofErr w:type="spellStart"/>
      <w:r w:rsidRPr="004E4B5E">
        <w:rPr>
          <w:rFonts w:ascii="Times New Roman" w:hAnsi="Times New Roman" w:cs="Times New Roman"/>
          <w:sz w:val="28"/>
          <w:szCs w:val="28"/>
        </w:rPr>
        <w:t>демеркуризационный</w:t>
      </w:r>
      <w:proofErr w:type="spellEnd"/>
      <w:r w:rsidRPr="004E4B5E">
        <w:rPr>
          <w:rFonts w:ascii="Times New Roman" w:hAnsi="Times New Roman" w:cs="Times New Roman"/>
          <w:sz w:val="28"/>
          <w:szCs w:val="28"/>
        </w:rPr>
        <w:t xml:space="preserve"> раствор на загрязненном месте на 4-6 часов; тщательно вымыть загрязненный участок мыльной водой; после каждого этапа работ тщательно мыть руки. Все работы проводятся в резиновых перчатках и респираторе (марлевой повязке); </w:t>
      </w:r>
    </w:p>
    <w:p w:rsidR="004E5DE6" w:rsidRDefault="004E4B5E" w:rsidP="00BD1D59">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 xml:space="preserve">- сообщить о происшествии в ЕДДС Одинцовского муниципального района (тел.: </w:t>
      </w:r>
      <w:r w:rsidR="00BD1D59" w:rsidRPr="00BD1D59">
        <w:rPr>
          <w:rFonts w:ascii="Times New Roman" w:hAnsi="Times New Roman" w:cs="Times New Roman"/>
          <w:sz w:val="28"/>
          <w:szCs w:val="28"/>
        </w:rPr>
        <w:t>+7 (495) 596-21-66, 596-</w:t>
      </w:r>
      <w:r w:rsidR="00BD1D59">
        <w:rPr>
          <w:rFonts w:ascii="Times New Roman" w:hAnsi="Times New Roman" w:cs="Times New Roman"/>
          <w:sz w:val="28"/>
          <w:szCs w:val="28"/>
        </w:rPr>
        <w:t>36-64</w:t>
      </w:r>
      <w:r w:rsidRPr="004E4B5E">
        <w:rPr>
          <w:rFonts w:ascii="Times New Roman" w:hAnsi="Times New Roman" w:cs="Times New Roman"/>
          <w:sz w:val="28"/>
          <w:szCs w:val="28"/>
        </w:rPr>
        <w:t xml:space="preserve">), </w:t>
      </w:r>
      <w:r w:rsidR="004E5DE6" w:rsidRPr="004E5DE6">
        <w:rPr>
          <w:rFonts w:ascii="Times New Roman" w:hAnsi="Times New Roman" w:cs="Times New Roman"/>
          <w:sz w:val="28"/>
          <w:szCs w:val="28"/>
        </w:rPr>
        <w:t>территориальны</w:t>
      </w:r>
      <w:r w:rsidR="0099111F">
        <w:rPr>
          <w:rFonts w:ascii="Times New Roman" w:hAnsi="Times New Roman" w:cs="Times New Roman"/>
          <w:sz w:val="28"/>
          <w:szCs w:val="28"/>
        </w:rPr>
        <w:t>й отдел</w:t>
      </w:r>
      <w:r w:rsidR="004E5DE6" w:rsidRPr="004E5DE6">
        <w:rPr>
          <w:rFonts w:ascii="Times New Roman" w:hAnsi="Times New Roman" w:cs="Times New Roman"/>
          <w:sz w:val="28"/>
          <w:szCs w:val="28"/>
        </w:rPr>
        <w:t xml:space="preserve"> № 28 территориального управления </w:t>
      </w:r>
      <w:proofErr w:type="spellStart"/>
      <w:r w:rsidR="004E5DE6" w:rsidRPr="004E5DE6">
        <w:rPr>
          <w:rFonts w:ascii="Times New Roman" w:hAnsi="Times New Roman" w:cs="Times New Roman"/>
          <w:sz w:val="28"/>
          <w:szCs w:val="28"/>
        </w:rPr>
        <w:t>Госадмтехнадзора</w:t>
      </w:r>
      <w:proofErr w:type="spellEnd"/>
      <w:r w:rsidR="004E5DE6" w:rsidRPr="004E5DE6">
        <w:rPr>
          <w:rFonts w:ascii="Times New Roman" w:hAnsi="Times New Roman" w:cs="Times New Roman"/>
          <w:sz w:val="28"/>
          <w:szCs w:val="28"/>
        </w:rPr>
        <w:t xml:space="preserve"> Московской области</w:t>
      </w:r>
      <w:r w:rsidRPr="004E4B5E">
        <w:rPr>
          <w:rFonts w:ascii="Times New Roman" w:hAnsi="Times New Roman" w:cs="Times New Roman"/>
          <w:sz w:val="28"/>
          <w:szCs w:val="28"/>
        </w:rPr>
        <w:t xml:space="preserve">. </w:t>
      </w:r>
    </w:p>
    <w:p w:rsidR="004E5DE6" w:rsidRDefault="004E4B5E" w:rsidP="00BD1D59">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При накоплении отработанных ртутьсодержащих ламп запрещается:</w:t>
      </w:r>
    </w:p>
    <w:p w:rsidR="004E5DE6" w:rsidRDefault="004E4B5E" w:rsidP="00BD1D59">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 xml:space="preserve">- выбрасывать лампы в мусорные контейнеры, закапывать в землю, сжигать загрязненную ртутью тару; </w:t>
      </w:r>
    </w:p>
    <w:p w:rsidR="004E5DE6" w:rsidRDefault="004E4B5E" w:rsidP="00BD1D59">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 xml:space="preserve">- хранить лампы вблизи нагревательных или отопительных приборов; </w:t>
      </w:r>
    </w:p>
    <w:p w:rsidR="004E5DE6" w:rsidRDefault="004E4B5E" w:rsidP="00BD1D59">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 xml:space="preserve">- дополнительно разламывать поврежденные ртутные лампы с целью извлечения ртути; </w:t>
      </w:r>
    </w:p>
    <w:p w:rsidR="004E5DE6" w:rsidRDefault="004E4B5E" w:rsidP="00BD1D59">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 привлекать д</w:t>
      </w:r>
      <w:r w:rsidR="004E5DE6">
        <w:rPr>
          <w:rFonts w:ascii="Times New Roman" w:hAnsi="Times New Roman" w:cs="Times New Roman"/>
          <w:sz w:val="28"/>
          <w:szCs w:val="28"/>
        </w:rPr>
        <w:t>л</w:t>
      </w:r>
      <w:r w:rsidRPr="004E4B5E">
        <w:rPr>
          <w:rFonts w:ascii="Times New Roman" w:hAnsi="Times New Roman" w:cs="Times New Roman"/>
          <w:sz w:val="28"/>
          <w:szCs w:val="28"/>
        </w:rPr>
        <w:t xml:space="preserve">я работ с отработанными ртутьсодержащими лампами лиц моложе 18 лет. </w:t>
      </w:r>
    </w:p>
    <w:p w:rsidR="004E5DE6" w:rsidRDefault="004E4B5E" w:rsidP="00BD1D59">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 xml:space="preserve">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 </w:t>
      </w:r>
    </w:p>
    <w:p w:rsidR="008F2DC8" w:rsidRPr="004E4B5E" w:rsidRDefault="004E4B5E" w:rsidP="00BD1D59">
      <w:pPr>
        <w:spacing w:after="0" w:line="240" w:lineRule="auto"/>
        <w:ind w:firstLine="709"/>
        <w:jc w:val="both"/>
        <w:rPr>
          <w:rFonts w:ascii="Times New Roman" w:hAnsi="Times New Roman" w:cs="Times New Roman"/>
          <w:sz w:val="28"/>
          <w:szCs w:val="28"/>
        </w:rPr>
      </w:pPr>
      <w:r w:rsidRPr="004E4B5E">
        <w:rPr>
          <w:rFonts w:ascii="Times New Roman" w:hAnsi="Times New Roman" w:cs="Times New Roman"/>
          <w:sz w:val="28"/>
          <w:szCs w:val="28"/>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процентным раствором хлорида цинка, 2-процентным раствором танина, принятие </w:t>
      </w:r>
      <w:proofErr w:type="spellStart"/>
      <w:r w:rsidRPr="004E4B5E">
        <w:rPr>
          <w:rFonts w:ascii="Times New Roman" w:hAnsi="Times New Roman" w:cs="Times New Roman"/>
          <w:sz w:val="28"/>
          <w:szCs w:val="28"/>
        </w:rPr>
        <w:t>цистамина</w:t>
      </w:r>
      <w:proofErr w:type="spellEnd"/>
      <w:r w:rsidRPr="004E4B5E">
        <w:rPr>
          <w:rFonts w:ascii="Times New Roman" w:hAnsi="Times New Roman" w:cs="Times New Roman"/>
          <w:sz w:val="28"/>
          <w:szCs w:val="28"/>
        </w:rPr>
        <w:t xml:space="preserve"> (0,3 г). Срочная госпитализация пострадавшего.</w:t>
      </w:r>
    </w:p>
    <w:sectPr w:rsidR="008F2DC8" w:rsidRPr="004E4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94"/>
    <w:rsid w:val="00007CD6"/>
    <w:rsid w:val="004E4B5E"/>
    <w:rsid w:val="004E5DE6"/>
    <w:rsid w:val="005C0D56"/>
    <w:rsid w:val="008F2DC8"/>
    <w:rsid w:val="0099111F"/>
    <w:rsid w:val="00BD1D59"/>
    <w:rsid w:val="00C01757"/>
    <w:rsid w:val="00E35694"/>
    <w:rsid w:val="00F17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7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7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7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7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1441</Words>
  <Characters>8217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cp:lastPrinted>2017-05-19T07:34:00Z</cp:lastPrinted>
  <dcterms:created xsi:type="dcterms:W3CDTF">2017-05-25T15:36:00Z</dcterms:created>
  <dcterms:modified xsi:type="dcterms:W3CDTF">2017-05-25T15:36:00Z</dcterms:modified>
</cp:coreProperties>
</file>