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19" w:rsidRPr="002F6319" w:rsidRDefault="002F6319" w:rsidP="002F631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2F6319" w:rsidRPr="002F6319" w:rsidRDefault="002F6319" w:rsidP="002F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СЕЛЬСКОГО ПОСЕЛЕНИЯ  НАЗАРЬЕВСКОЕ</w:t>
      </w:r>
    </w:p>
    <w:p w:rsidR="002F6319" w:rsidRPr="002F6319" w:rsidRDefault="002F6319" w:rsidP="002F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ОДИНЦОВСКОГО МУНИЦИПАЛЬНОГО РАЙОНА</w:t>
      </w:r>
    </w:p>
    <w:p w:rsidR="002F6319" w:rsidRPr="002F6319" w:rsidRDefault="002F6319" w:rsidP="002F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:rsidR="002F6319" w:rsidRPr="002F6319" w:rsidRDefault="002F6319" w:rsidP="002F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319" w:rsidRPr="002F6319" w:rsidRDefault="002F6319" w:rsidP="002F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2F6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2F6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2F6319" w:rsidRPr="002F6319" w:rsidRDefault="002F6319" w:rsidP="002F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319" w:rsidRPr="002F6319" w:rsidRDefault="002F6319" w:rsidP="002F6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2F63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2F63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.2017</w:t>
      </w:r>
      <w:r w:rsidRPr="002F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№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28</w:t>
      </w:r>
      <w:r w:rsidRPr="002F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2F6319" w:rsidRPr="002F6319" w:rsidRDefault="002F6319" w:rsidP="002F6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Матвейково</w:t>
      </w:r>
    </w:p>
    <w:p w:rsidR="002F6319" w:rsidRDefault="002F6319" w:rsidP="002F6319">
      <w:pPr>
        <w:pStyle w:val="20"/>
        <w:shd w:val="clear" w:color="auto" w:fill="auto"/>
        <w:spacing w:before="0"/>
        <w:ind w:right="5140"/>
        <w:rPr>
          <w:color w:val="000000"/>
          <w:lang w:eastAsia="ru-RU" w:bidi="ru-RU"/>
        </w:rPr>
      </w:pPr>
    </w:p>
    <w:p w:rsidR="002F6319" w:rsidRDefault="002F6319" w:rsidP="002F6319">
      <w:pPr>
        <w:pStyle w:val="20"/>
        <w:shd w:val="clear" w:color="auto" w:fill="auto"/>
        <w:spacing w:before="0"/>
        <w:ind w:right="5140"/>
      </w:pPr>
      <w:r>
        <w:rPr>
          <w:color w:val="000000"/>
          <w:lang w:eastAsia="ru-RU" w:bidi="ru-RU"/>
        </w:rPr>
        <w:t>О проведении весеннего месячника по благоустройству территории сельского поселения Назарьевское Одинцовского муниципального района Московской области в 2017 году</w:t>
      </w:r>
    </w:p>
    <w:p w:rsidR="002F6319" w:rsidRDefault="002F6319" w:rsidP="002F6319">
      <w:pPr>
        <w:pStyle w:val="20"/>
        <w:shd w:val="clear" w:color="auto" w:fill="auto"/>
        <w:spacing w:before="0" w:after="630"/>
        <w:ind w:firstLine="760"/>
      </w:pPr>
      <w:proofErr w:type="gramStart"/>
      <w:r>
        <w:rPr>
          <w:color w:val="000000"/>
          <w:lang w:eastAsia="ru-RU" w:bidi="ru-RU"/>
        </w:rPr>
        <w:t>С целью организации работ по очистке территории сельского поселения Назарьевское, ликвидации стихийных свалок, наведения чистоты и порядка на территории сельского поселения Назарьевское, на основании Федерального Закона от 06.10.2003г. №131-Ф3 «Об общих принципах организации местного самоуправления в Российской Федерации», в соответствии с Законом Московской области от 30.12.2014 № 191/2014-03 «О благоустройстве в Московской области» и Устава сельского поселения Назарьевское Одинцовского</w:t>
      </w:r>
      <w:proofErr w:type="gramEnd"/>
      <w:r>
        <w:rPr>
          <w:color w:val="000000"/>
          <w:lang w:eastAsia="ru-RU" w:bidi="ru-RU"/>
        </w:rPr>
        <w:t xml:space="preserve"> муниципального района Московской области</w:t>
      </w:r>
    </w:p>
    <w:p w:rsidR="002F6319" w:rsidRDefault="002F6319" w:rsidP="002F6319">
      <w:pPr>
        <w:pStyle w:val="20"/>
        <w:shd w:val="clear" w:color="auto" w:fill="auto"/>
        <w:spacing w:before="0" w:after="253" w:line="280" w:lineRule="exact"/>
        <w:ind w:left="3720"/>
        <w:jc w:val="left"/>
      </w:pPr>
      <w:r>
        <w:rPr>
          <w:rStyle w:val="23pt"/>
        </w:rPr>
        <w:t>ПОСТАНОВЛЯЮ: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760"/>
      </w:pPr>
      <w:r>
        <w:rPr>
          <w:color w:val="000000"/>
          <w:lang w:eastAsia="ru-RU" w:bidi="ru-RU"/>
        </w:rPr>
        <w:t>Объявить с 01 апреля по 01 мая 2017 года весенний месячник по благоустройству территории сельского поселения Назарьевское.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760"/>
      </w:pPr>
      <w:r>
        <w:rPr>
          <w:color w:val="000000"/>
          <w:lang w:eastAsia="ru-RU" w:bidi="ru-RU"/>
        </w:rPr>
        <w:t>Провести единые массовые субботники по уборке и благоустройству территории сельского поселения Назарьевское 08 и 22 апреля 2017 года.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0"/>
        <w:ind w:firstLine="760"/>
      </w:pPr>
      <w:r>
        <w:rPr>
          <w:color w:val="000000"/>
          <w:lang w:eastAsia="ru-RU" w:bidi="ru-RU"/>
        </w:rPr>
        <w:t>Рекомендовать руководителям предприятий, организаций и учреждений всех форм собственности и физическим лицам, являющимся пользователями или владельцами земель, застройщикам, собственникам, владельцам и арендаторам объектов недвижимости, расположенных на территории сельского поселения Назарьевское: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firstLine="760"/>
      </w:pPr>
      <w:r>
        <w:rPr>
          <w:color w:val="000000"/>
          <w:lang w:eastAsia="ru-RU" w:bidi="ru-RU"/>
        </w:rPr>
        <w:t>выполнить работы по уборке и вывозу мусора с прилегающих территорий и с территорий подведомственного жилого фонда;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firstLine="760"/>
      </w:pPr>
      <w:r>
        <w:rPr>
          <w:color w:val="000000"/>
          <w:lang w:eastAsia="ru-RU" w:bidi="ru-RU"/>
        </w:rPr>
        <w:lastRenderedPageBreak/>
        <w:t>привести в надлежащее состояние фасады зданий, вывески, доски объявлений;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color w:val="000000"/>
          <w:lang w:eastAsia="ru-RU" w:bidi="ru-RU"/>
        </w:rPr>
        <w:t>провести уборку листвы;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color w:val="000000"/>
          <w:lang w:eastAsia="ru-RU" w:bidi="ru-RU"/>
        </w:rPr>
        <w:t>провести работы по обрезке деревьев и кустарников;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firstLine="760"/>
      </w:pPr>
      <w:r>
        <w:rPr>
          <w:color w:val="000000"/>
          <w:lang w:eastAsia="ru-RU" w:bidi="ru-RU"/>
        </w:rPr>
        <w:t>провести работы по удалению незаконно размещённых объявлений, листовок и иных информационных материалов с фасадов зданий.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/>
        <w:ind w:firstLine="760"/>
      </w:pPr>
      <w:r>
        <w:rPr>
          <w:color w:val="000000"/>
          <w:lang w:eastAsia="ru-RU" w:bidi="ru-RU"/>
        </w:rPr>
        <w:t xml:space="preserve">Рекомендовать директорам МБОУ </w:t>
      </w:r>
      <w:proofErr w:type="spellStart"/>
      <w:r>
        <w:rPr>
          <w:color w:val="000000"/>
          <w:lang w:eastAsia="ru-RU" w:bidi="ru-RU"/>
        </w:rPr>
        <w:t>Назарьевская</w:t>
      </w:r>
      <w:proofErr w:type="spellEnd"/>
      <w:r>
        <w:rPr>
          <w:color w:val="000000"/>
          <w:lang w:eastAsia="ru-RU" w:bidi="ru-RU"/>
        </w:rPr>
        <w:t xml:space="preserve"> СОШ, МБУК КТ «КСК Назарьевский», ОАО «ЖКХ Горки-10», ООО «</w:t>
      </w:r>
      <w:proofErr w:type="spellStart"/>
      <w:r>
        <w:rPr>
          <w:color w:val="000000"/>
          <w:lang w:eastAsia="ru-RU" w:bidi="ru-RU"/>
        </w:rPr>
        <w:t>ЖилКомУправление</w:t>
      </w:r>
      <w:proofErr w:type="spellEnd"/>
      <w:r>
        <w:rPr>
          <w:color w:val="000000"/>
          <w:lang w:eastAsia="ru-RU" w:bidi="ru-RU"/>
        </w:rPr>
        <w:t>», ООО «</w:t>
      </w:r>
      <w:proofErr w:type="spellStart"/>
      <w:r>
        <w:rPr>
          <w:color w:val="000000"/>
          <w:lang w:eastAsia="ru-RU" w:bidi="ru-RU"/>
        </w:rPr>
        <w:t>Нортса</w:t>
      </w:r>
      <w:proofErr w:type="spellEnd"/>
      <w:r>
        <w:rPr>
          <w:color w:val="000000"/>
          <w:lang w:eastAsia="ru-RU" w:bidi="ru-RU"/>
        </w:rPr>
        <w:t xml:space="preserve">», заведующим МБДОУ центр развития ребенка - детский сад №46 и ГБЗУ «Одинцовская РБ №2» </w:t>
      </w:r>
      <w:proofErr w:type="spellStart"/>
      <w:r>
        <w:rPr>
          <w:color w:val="000000"/>
          <w:lang w:eastAsia="ru-RU" w:bidi="ru-RU"/>
        </w:rPr>
        <w:t>Назарьевская</w:t>
      </w:r>
      <w:proofErr w:type="spellEnd"/>
      <w:r>
        <w:rPr>
          <w:color w:val="000000"/>
          <w:lang w:eastAsia="ru-RU" w:bidi="ru-RU"/>
        </w:rPr>
        <w:t xml:space="preserve"> амбулатория: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760"/>
      </w:pPr>
      <w:r>
        <w:rPr>
          <w:color w:val="000000"/>
          <w:lang w:eastAsia="ru-RU" w:bidi="ru-RU"/>
        </w:rPr>
        <w:t xml:space="preserve"> организовать участие работников учреждений в месячнике и субботниках по санитарной очистке и благоустройству территории поселения;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760"/>
      </w:pPr>
      <w:r>
        <w:rPr>
          <w:color w:val="000000"/>
          <w:lang w:eastAsia="ru-RU" w:bidi="ru-RU"/>
        </w:rPr>
        <w:t xml:space="preserve"> организовать работы по уборке территории в границах предоставленного земельного участка, а также по уборке прилегающей территории;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color w:val="000000"/>
          <w:lang w:eastAsia="ru-RU" w:bidi="ru-RU"/>
        </w:rPr>
        <w:t>привести в надлежащее состояние фасады зданий и вывески;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color w:val="000000"/>
          <w:lang w:eastAsia="ru-RU" w:bidi="ru-RU"/>
        </w:rPr>
        <w:t>провести работы по обрезке кустарников;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color w:val="000000"/>
          <w:lang w:eastAsia="ru-RU" w:bidi="ru-RU"/>
        </w:rPr>
        <w:t>организовать и обеспечить полный и своевременный вывоз мусора.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356"/>
        </w:tabs>
        <w:spacing w:before="0" w:after="0"/>
        <w:ind w:firstLine="760"/>
      </w:pPr>
      <w:r>
        <w:rPr>
          <w:color w:val="000000"/>
          <w:lang w:eastAsia="ru-RU" w:bidi="ru-RU"/>
        </w:rPr>
        <w:t>Рекомендовать руководителям предприятий торговли и индивидуальным предпринимателям: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color w:val="000000"/>
          <w:lang w:eastAsia="ru-RU" w:bidi="ru-RU"/>
        </w:rPr>
        <w:t>организовать уборку занимаемой площади и прилегающей территории;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color w:val="000000"/>
          <w:lang w:eastAsia="ru-RU" w:bidi="ru-RU"/>
        </w:rPr>
        <w:t>провести работы по очистке окон и витрин;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firstLine="760"/>
      </w:pPr>
      <w:r>
        <w:rPr>
          <w:color w:val="000000"/>
          <w:lang w:eastAsia="ru-RU" w:bidi="ru-RU"/>
        </w:rPr>
        <w:t>провести работы по удалению незаконно размещённых объявлений, листовок и иных информационных материалов с фасадов зданий.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60"/>
      </w:pPr>
      <w:r>
        <w:rPr>
          <w:color w:val="000000"/>
          <w:lang w:eastAsia="ru-RU" w:bidi="ru-RU"/>
        </w:rPr>
        <w:t>МБУ «Назарьевское» привести в порядок детские и спортивные площадки, контейнерные площадки, памятники, территории кладбищ, дворовые территории.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60"/>
      </w:pPr>
      <w:r>
        <w:rPr>
          <w:color w:val="000000"/>
          <w:lang w:eastAsia="ru-RU" w:bidi="ru-RU"/>
        </w:rPr>
        <w:t xml:space="preserve">Рекомендовать руководителям МУП ЖКХ «Назарьево» </w:t>
      </w:r>
      <w:proofErr w:type="gramStart"/>
      <w:r>
        <w:rPr>
          <w:color w:val="000000"/>
          <w:lang w:eastAsia="ru-RU" w:bidi="ru-RU"/>
        </w:rPr>
        <w:t>и ООО</w:t>
      </w:r>
      <w:proofErr w:type="gramEnd"/>
      <w:r>
        <w:rPr>
          <w:color w:val="000000"/>
          <w:lang w:eastAsia="ru-RU" w:bidi="ru-RU"/>
        </w:rPr>
        <w:t xml:space="preserve"> «Одинцовское РЭС»: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firstLine="760"/>
      </w:pPr>
      <w:r>
        <w:rPr>
          <w:color w:val="000000"/>
          <w:lang w:eastAsia="ru-RU" w:bidi="ru-RU"/>
        </w:rPr>
        <w:t>привести в надлежащее состояние наружные инженерные сети в пределах охранной зоны;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rPr>
          <w:color w:val="000000"/>
          <w:lang w:eastAsia="ru-RU" w:bidi="ru-RU"/>
        </w:rPr>
        <w:t>привести в надлежащее состояние подведомственные объекты;</w:t>
      </w:r>
    </w:p>
    <w:p w:rsidR="002F6319" w:rsidRDefault="002F6319" w:rsidP="002F631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firstLine="760"/>
      </w:pPr>
      <w:r>
        <w:rPr>
          <w:color w:val="000000"/>
          <w:lang w:eastAsia="ru-RU" w:bidi="ru-RU"/>
        </w:rPr>
        <w:t>произвести восстановление благоустройства в местах производства работ по прокладке и переустройству подземных коммуникаций и сооружений;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/>
        <w:ind w:firstLine="760"/>
      </w:pPr>
      <w:r>
        <w:rPr>
          <w:color w:val="000000"/>
          <w:lang w:eastAsia="ru-RU" w:bidi="ru-RU"/>
        </w:rPr>
        <w:t>Рекомендовать организациям обеспечивающих содержание дорог обратить внимание на состояние придорожных полос, обеспечить их качественную уборку и вывоз мусора.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60"/>
      </w:pPr>
      <w:r>
        <w:rPr>
          <w:color w:val="000000"/>
          <w:lang w:eastAsia="ru-RU" w:bidi="ru-RU"/>
        </w:rPr>
        <w:t>Начальнику отдела муниципальной собственности Администрации сельского поселения Назарьевское организовать информирование жителей сельского поселения о проведении субботников</w:t>
      </w:r>
    </w:p>
    <w:p w:rsid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356"/>
        </w:tabs>
        <w:spacing w:before="0" w:after="0"/>
        <w:ind w:firstLine="760"/>
      </w:pPr>
      <w:r>
        <w:rPr>
          <w:color w:val="000000"/>
          <w:lang w:eastAsia="ru-RU" w:bidi="ru-RU"/>
        </w:rPr>
        <w:t>Настоящее постановление разместить на официальном сайте Администрации сельского поселения Назарьевское Одинцовского</w:t>
      </w:r>
      <w:r>
        <w:t xml:space="preserve"> </w:t>
      </w:r>
      <w:r w:rsidRPr="002F6319">
        <w:rPr>
          <w:color w:val="000000"/>
          <w:lang w:eastAsia="ru-RU" w:bidi="ru-RU"/>
        </w:rPr>
        <w:lastRenderedPageBreak/>
        <w:t xml:space="preserve">муниципального района Московской области в </w:t>
      </w:r>
      <w:proofErr w:type="spellStart"/>
      <w:r w:rsidRPr="002F6319">
        <w:rPr>
          <w:color w:val="000000"/>
          <w:lang w:eastAsia="ru-RU" w:bidi="ru-RU"/>
        </w:rPr>
        <w:t>информационно</w:t>
      </w:r>
      <w:r w:rsidRPr="002F6319">
        <w:rPr>
          <w:color w:val="000000"/>
          <w:lang w:eastAsia="ru-RU" w:bidi="ru-RU"/>
        </w:rPr>
        <w:softHyphen/>
        <w:t>телекоммуникационной</w:t>
      </w:r>
      <w:proofErr w:type="spellEnd"/>
      <w:r w:rsidRPr="002F6319">
        <w:rPr>
          <w:color w:val="000000"/>
          <w:lang w:eastAsia="ru-RU" w:bidi="ru-RU"/>
        </w:rPr>
        <w:t xml:space="preserve"> сети </w:t>
      </w:r>
      <w:r>
        <w:rPr>
          <w:color w:val="000000"/>
          <w:lang w:eastAsia="ru-RU" w:bidi="ru-RU"/>
        </w:rPr>
        <w:t>«</w:t>
      </w:r>
      <w:r w:rsidRPr="002F6319">
        <w:rPr>
          <w:color w:val="000000"/>
          <w:lang w:eastAsia="ru-RU" w:bidi="ru-RU"/>
        </w:rPr>
        <w:t>Интернет</w:t>
      </w:r>
      <w:r>
        <w:rPr>
          <w:color w:val="000000"/>
          <w:lang w:eastAsia="ru-RU" w:bidi="ru-RU"/>
        </w:rPr>
        <w:t>»</w:t>
      </w:r>
      <w:r w:rsidRPr="002F6319">
        <w:rPr>
          <w:color w:val="000000"/>
          <w:lang w:eastAsia="ru-RU" w:bidi="ru-RU"/>
        </w:rPr>
        <w:t>.</w:t>
      </w:r>
    </w:p>
    <w:p w:rsidR="002F6319" w:rsidRPr="002F6319" w:rsidRDefault="002F6319" w:rsidP="002F6319">
      <w:pPr>
        <w:pStyle w:val="20"/>
        <w:numPr>
          <w:ilvl w:val="0"/>
          <w:numId w:val="1"/>
        </w:numPr>
        <w:shd w:val="clear" w:color="auto" w:fill="auto"/>
        <w:tabs>
          <w:tab w:val="left" w:pos="1368"/>
        </w:tabs>
        <w:spacing w:before="0" w:after="633" w:line="326" w:lineRule="exact"/>
        <w:ind w:firstLine="82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возложить на начальника Службы по решению вопросов местного значения Администрации сельского поселения Назарьевское Коротченко А.И.</w:t>
      </w:r>
    </w:p>
    <w:p w:rsidR="002F6319" w:rsidRDefault="002F6319" w:rsidP="002F6319">
      <w:pPr>
        <w:pStyle w:val="20"/>
        <w:shd w:val="clear" w:color="auto" w:fill="auto"/>
        <w:tabs>
          <w:tab w:val="left" w:pos="1368"/>
        </w:tabs>
        <w:spacing w:before="0" w:after="633" w:line="326" w:lineRule="exact"/>
      </w:pPr>
      <w:bookmarkStart w:id="0" w:name="_GoBack"/>
      <w:bookmarkEnd w:id="0"/>
      <w:r>
        <w:rPr>
          <w:color w:val="000000"/>
          <w:lang w:eastAsia="ru-RU" w:bidi="ru-RU"/>
        </w:rPr>
        <w:t>Руководитель Администрации                                                      Н.И. Толстых</w:t>
      </w:r>
    </w:p>
    <w:p w:rsidR="00B92D9D" w:rsidRDefault="00B92D9D"/>
    <w:sectPr w:rsidR="00B9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69CF"/>
    <w:multiLevelType w:val="multilevel"/>
    <w:tmpl w:val="08146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AB58AF"/>
    <w:multiLevelType w:val="multilevel"/>
    <w:tmpl w:val="E90C3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19"/>
    <w:rsid w:val="002C09FD"/>
    <w:rsid w:val="002F6319"/>
    <w:rsid w:val="00B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63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F6319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6319"/>
    <w:pPr>
      <w:widowControl w:val="0"/>
      <w:shd w:val="clear" w:color="auto" w:fill="FFFFFF"/>
      <w:spacing w:before="780"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63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F6319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6319"/>
    <w:pPr>
      <w:widowControl w:val="0"/>
      <w:shd w:val="clear" w:color="auto" w:fill="FFFFFF"/>
      <w:spacing w:before="780"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2017-04-21T06:52:00Z</dcterms:created>
  <dcterms:modified xsi:type="dcterms:W3CDTF">2017-04-21T06:54:00Z</dcterms:modified>
</cp:coreProperties>
</file>